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C1121F" w:sz="8" w:space="6"/>
        </w:pBdr>
        <w:spacing w:after="40"/>
      </w:pPr>
      <w:r>
        <w:rPr>
          <w:rFonts w:ascii="Calibri" w:cs="Calibri" w:eastAsia="Calibri" w:hAnsi="Calibri"/>
          <w:b/>
          <w:bCs/>
          <w:color w:val="5A6472"/>
          <w:sz w:val="18"/>
          <w:szCs w:val="18"/>
        </w:rPr>
        <w:t xml:space="preserve">MICROSOFT TEAMS   |   Manual autònom   |   Curs Microsoft 365</w:t>
      </w:r>
    </w:p>
    <w:p>
      <w:pPr>
        <w:spacing w:after="0" w:before="1250"/>
      </w:pPr>
      <w:r>
        <w:rPr>
          <w:rFonts w:ascii="Calibri" w:cs="Calibri" w:eastAsia="Calibri" w:hAnsi="Calibri"/>
          <w:b/>
          <w:bCs/>
          <w:color w:val="C1121F"/>
          <w:sz w:val="22"/>
          <w:szCs w:val="22"/>
        </w:rPr>
        <w:t xml:space="preserve">MANUAL</w:t>
      </w:r>
    </w:p>
    <w:p>
      <w:pPr>
        <w:spacing w:after="0"/>
      </w:pPr>
      <w:r>
        <w:rPr>
          <w:rFonts w:ascii="Calibri" w:cs="Calibri" w:eastAsia="Calibri" w:hAnsi="Calibri"/>
          <w:b/>
          <w:bCs/>
          <w:color w:val="1B2A41"/>
          <w:sz w:val="54"/>
          <w:szCs w:val="54"/>
        </w:rPr>
        <w:t xml:space="preserve">Microsoft Teams</w:t>
      </w:r>
    </w:p>
    <w:p>
      <w:pPr>
        <w:spacing w:after="80" w:before="60"/>
      </w:pPr>
      <w:r>
        <w:rPr>
          <w:rFonts w:ascii="Calibri" w:cs="Calibri" w:eastAsia="Calibri" w:hAnsi="Calibri"/>
          <w:color w:val="5A6472"/>
          <w:sz w:val="28"/>
          <w:szCs w:val="28"/>
        </w:rPr>
        <w:t xml:space="preserve">Equips, canals, converses i fitxers</w:t>
      </w:r>
    </w:p>
    <w:p>
      <w:pPr>
        <w:spacing w:after="460"/>
      </w:pPr>
      <w:r>
        <w:rPr>
          <w:rFonts w:ascii="Calibri" w:cs="Calibri" w:eastAsia="Calibri" w:hAnsi="Calibri"/>
          <w:i/>
          <w:iCs/>
          <w:color w:val="5A6472"/>
          <w:sz w:val="21"/>
          <w:szCs w:val="21"/>
        </w:rPr>
        <w:t xml:space="preserve">13 apartats · 4 exercicis guiats · Tots els procediments pas a pas</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2400"/>
        <w:gridCol w:w="7238"/>
      </w:tblGrid>
      <w:tr>
        <w:trPr>
          <w:tblHeader/>
        </w:trPr>
        <w:tc>
          <w:tcPr>
            <w:tcW w:type="dxa" w:w="24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Camp</w:t>
            </w:r>
          </w:p>
        </w:tc>
        <w:tc>
          <w:tcPr>
            <w:tcW w:type="dxa" w:w="72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Detall</w:t>
            </w:r>
          </w:p>
        </w:tc>
      </w:tr>
      <w:tr>
        <w:tc>
          <w:tcPr>
            <w:tcW w:type="dxa" w:w="2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Curs</w:t>
            </w:r>
          </w:p>
        </w:tc>
        <w:tc>
          <w:tcPr>
            <w:tcW w:type="dxa" w:w="72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Microsoft 365 — La productivitat i la col·laboració al següent nivell</w:t>
            </w:r>
          </w:p>
        </w:tc>
      </w:tr>
      <w:tr>
        <w:tc>
          <w:tcPr>
            <w:tcW w:type="dxa" w:w="24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Document</w:t>
            </w:r>
          </w:p>
        </w:tc>
        <w:tc>
          <w:tcPr>
            <w:tcW w:type="dxa" w:w="72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Manual — Microsoft Teams</w:t>
            </w:r>
          </w:p>
        </w:tc>
      </w:tr>
      <w:tr>
        <w:tc>
          <w:tcPr>
            <w:tcW w:type="dxa" w:w="2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Client</w:t>
            </w:r>
          </w:p>
        </w:tc>
        <w:tc>
          <w:tcPr>
            <w:tcW w:type="dxa" w:w="72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Barcelona Activa</w:t>
            </w:r>
          </w:p>
        </w:tc>
      </w:tr>
      <w:tr>
        <w:tc>
          <w:tcPr>
            <w:tcW w:type="dxa" w:w="24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Impartit per</w:t>
            </w:r>
          </w:p>
        </w:tc>
        <w:tc>
          <w:tcPr>
            <w:tcW w:type="dxa" w:w="72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Aubay Consultoria IT</w:t>
            </w:r>
          </w:p>
        </w:tc>
      </w:tr>
      <w:tr>
        <w:tc>
          <w:tcPr>
            <w:tcW w:type="dxa" w:w="2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Format</w:t>
            </w:r>
          </w:p>
        </w:tc>
        <w:tc>
          <w:tcPr>
            <w:tcW w:type="dxa" w:w="72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Autònom: no requereix cap altre bloc del curs</w:t>
            </w:r>
          </w:p>
        </w:tc>
      </w:tr>
      <w:tr>
        <w:tc>
          <w:tcPr>
            <w:tcW w:type="dxa" w:w="24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Entorn</w:t>
            </w:r>
          </w:p>
        </w:tc>
        <w:tc>
          <w:tcPr>
            <w:tcW w:type="dxa" w:w="72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Teams al navegador — teams.cloud.microsoft</w:t>
            </w:r>
          </w:p>
        </w:tc>
      </w:tr>
      <w:tr>
        <w:tc>
          <w:tcPr>
            <w:tcW w:type="dxa" w:w="2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Fora d'abast</w:t>
            </w:r>
          </w:p>
        </w:tc>
        <w:tc>
          <w:tcPr>
            <w:tcW w:type="dxa" w:w="72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Les reunions es tracten en un document a part</w:t>
            </w:r>
          </w:p>
        </w:tc>
      </w:tr>
      <w:tr>
        <w:tc>
          <w:tcPr>
            <w:tcW w:type="dxa" w:w="24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Idioma</w:t>
            </w:r>
          </w:p>
        </w:tc>
        <w:tc>
          <w:tcPr>
            <w:tcW w:type="dxa" w:w="72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Català</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5A6472" w:sz="18"/>
          <w:bottom w:val="none" w:color="FFFFFF" w:sz="0"/>
          <w:right w:val="none" w:color="FFFFFF" w:sz="0"/>
          <w:insideH w:val="none" w:color="FFFFFF" w:sz="0"/>
          <w:insideV w:val="none" w:color="FFFFFF" w:sz="0"/>
        </w:tblBorders>
      </w:tblPr>
      <w:tblGrid>
        <w:gridCol w:w="9638"/>
      </w:tblGrid>
      <w:tr>
        <w:tc>
          <w:tcPr>
            <w:tcW w:type="dxa" w:w="9638"/>
            <w:shd w:fill="F2F4F7"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Objectiu: </w:t>
            </w:r>
            <w:r>
              <w:rPr>
                <w:rFonts w:ascii="Calibri" w:cs="Calibri" w:eastAsia="Calibri" w:hAnsi="Calibri"/>
                <w:i/>
                <w:iCs/>
                <w:color w:val="313A45"/>
                <w:sz w:val="20"/>
                <w:szCs w:val="20"/>
              </w:rPr>
              <w:t xml:space="preserve">En acabar sabràs muntar un equip amb els seus canals i rols, decidir què va a un canal i què a un xat privat, escriure missatges que la gent llegeixi i respongui, trobar i compartir fitxers sense duplicar-los, i tenir les notificacions ajustades perquè no acabis ignorant-les totes.</w:t>
            </w:r>
          </w:p>
        </w:tc>
      </w:tr>
    </w:tbl>
    <w:p>
      <w:r>
        <w:br w:type="page"/>
      </w:r>
    </w:p>
    <w:p>
      <w:pPr>
        <w:pStyle w:val="Heading2"/>
        <w:spacing w:after="120" w:before="280"/>
      </w:pPr>
      <w:r>
        <w:rPr>
          <w:rFonts w:ascii="Calibri" w:cs="Calibri" w:eastAsia="Calibri" w:hAnsi="Calibri"/>
          <w:b/>
          <w:bCs/>
          <w:color w:val="1B2A41"/>
          <w:sz w:val="24"/>
          <w:szCs w:val="24"/>
        </w:rPr>
        <w:t xml:space="preserve">Índex</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900"/>
        <w:gridCol w:w="6738"/>
        <w:gridCol w:w="2000"/>
      </w:tblGrid>
      <w:tr>
        <w:trPr>
          <w:tblHeader/>
        </w:trPr>
        <w:tc>
          <w:tcPr>
            <w:tcW w:type="dxa" w:w="9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Apartat</w:t>
            </w:r>
          </w:p>
        </w:tc>
        <w:tc>
          <w:tcPr>
            <w:tcW w:type="dxa" w:w="67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Contingut</w:t>
            </w:r>
          </w:p>
        </w:tc>
        <w:tc>
          <w:tcPr>
            <w:tcW w:type="dxa" w:w="20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Exercici</w:t>
            </w:r>
          </w:p>
        </w:tc>
      </w:tr>
      <w:tr>
        <w:tc>
          <w:tcPr>
            <w:tcW w:type="dxa" w:w="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0</w:t>
            </w:r>
          </w:p>
        </w:tc>
        <w:tc>
          <w:tcPr>
            <w:tcW w:type="dxa" w:w="67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Punt de partida</w:t>
            </w:r>
          </w:p>
        </w:tc>
        <w:tc>
          <w:tcPr>
            <w:tcW w:type="dxa" w:w="20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w:t>
            </w:r>
          </w:p>
        </w:tc>
      </w:tr>
      <w:tr>
        <w:tc>
          <w:tcPr>
            <w:tcW w:type="dxa" w:w="9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1</w:t>
            </w:r>
          </w:p>
        </w:tc>
        <w:tc>
          <w:tcPr>
            <w:tcW w:type="dxa" w:w="67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Què és Teams i quin problema resol</w:t>
            </w:r>
          </w:p>
        </w:tc>
        <w:tc>
          <w:tcPr>
            <w:tcW w:type="dxa" w:w="20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w:t>
            </w:r>
          </w:p>
        </w:tc>
      </w:tr>
      <w:tr>
        <w:tc>
          <w:tcPr>
            <w:tcW w:type="dxa" w:w="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2</w:t>
            </w:r>
          </w:p>
        </w:tc>
        <w:tc>
          <w:tcPr>
            <w:tcW w:type="dxa" w:w="67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Les versions de Teams</w:t>
            </w:r>
          </w:p>
        </w:tc>
        <w:tc>
          <w:tcPr>
            <w:tcW w:type="dxa" w:w="20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w:t>
            </w:r>
          </w:p>
        </w:tc>
      </w:tr>
      <w:tr>
        <w:tc>
          <w:tcPr>
            <w:tcW w:type="dxa" w:w="9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3</w:t>
            </w:r>
          </w:p>
        </w:tc>
        <w:tc>
          <w:tcPr>
            <w:tcW w:type="dxa" w:w="67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 teu compte i el teu estat</w:t>
            </w:r>
          </w:p>
        </w:tc>
        <w:tc>
          <w:tcPr>
            <w:tcW w:type="dxa" w:w="20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w:t>
            </w:r>
          </w:p>
        </w:tc>
      </w:tr>
      <w:tr>
        <w:tc>
          <w:tcPr>
            <w:tcW w:type="dxa" w:w="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4</w:t>
            </w:r>
          </w:p>
        </w:tc>
        <w:tc>
          <w:tcPr>
            <w:tcW w:type="dxa" w:w="67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Equips i canals: l'estructura</w:t>
            </w:r>
          </w:p>
        </w:tc>
        <w:tc>
          <w:tcPr>
            <w:tcW w:type="dxa" w:w="20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w:t>
            </w:r>
          </w:p>
        </w:tc>
      </w:tr>
      <w:tr>
        <w:tc>
          <w:tcPr>
            <w:tcW w:type="dxa" w:w="9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5</w:t>
            </w:r>
          </w:p>
        </w:tc>
        <w:tc>
          <w:tcPr>
            <w:tcW w:type="dxa" w:w="67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Crear un equip. Rols i membres</w:t>
            </w:r>
          </w:p>
        </w:tc>
        <w:tc>
          <w:tcPr>
            <w:tcW w:type="dxa" w:w="20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Exercici 1</w:t>
            </w:r>
          </w:p>
        </w:tc>
      </w:tr>
      <w:tr>
        <w:tc>
          <w:tcPr>
            <w:tcW w:type="dxa" w:w="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6</w:t>
            </w:r>
          </w:p>
        </w:tc>
        <w:tc>
          <w:tcPr>
            <w:tcW w:type="dxa" w:w="67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Els canals: tipus, organització i cicle de vida</w:t>
            </w:r>
          </w:p>
        </w:tc>
        <w:tc>
          <w:tcPr>
            <w:tcW w:type="dxa" w:w="20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w:t>
            </w:r>
          </w:p>
        </w:tc>
      </w:tr>
      <w:tr>
        <w:tc>
          <w:tcPr>
            <w:tcW w:type="dxa" w:w="9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7</w:t>
            </w:r>
          </w:p>
        </w:tc>
        <w:tc>
          <w:tcPr>
            <w:tcW w:type="dxa" w:w="67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Publicacions: la conversa del canal</w:t>
            </w:r>
          </w:p>
        </w:tc>
        <w:tc>
          <w:tcPr>
            <w:tcW w:type="dxa" w:w="20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Exercici 2</w:t>
            </w:r>
          </w:p>
        </w:tc>
      </w:tr>
      <w:tr>
        <w:tc>
          <w:tcPr>
            <w:tcW w:type="dxa" w:w="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8</w:t>
            </w:r>
          </w:p>
        </w:tc>
        <w:tc>
          <w:tcPr>
            <w:tcW w:type="dxa" w:w="67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Aplicacions dins d'una conversa</w:t>
            </w:r>
          </w:p>
        </w:tc>
        <w:tc>
          <w:tcPr>
            <w:tcW w:type="dxa" w:w="20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w:t>
            </w:r>
          </w:p>
        </w:tc>
      </w:tr>
      <w:tr>
        <w:tc>
          <w:tcPr>
            <w:tcW w:type="dxa" w:w="9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9</w:t>
            </w:r>
          </w:p>
        </w:tc>
        <w:tc>
          <w:tcPr>
            <w:tcW w:type="dxa" w:w="67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Els fitxers del canal i les pestanyes</w:t>
            </w:r>
          </w:p>
        </w:tc>
        <w:tc>
          <w:tcPr>
            <w:tcW w:type="dxa" w:w="20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Exercici 3</w:t>
            </w:r>
          </w:p>
        </w:tc>
      </w:tr>
      <w:tr>
        <w:tc>
          <w:tcPr>
            <w:tcW w:type="dxa" w:w="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10</w:t>
            </w:r>
          </w:p>
        </w:tc>
        <w:tc>
          <w:tcPr>
            <w:tcW w:type="dxa" w:w="67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Activitat i notificacions</w:t>
            </w:r>
          </w:p>
        </w:tc>
        <w:tc>
          <w:tcPr>
            <w:tcW w:type="dxa" w:w="20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w:t>
            </w:r>
          </w:p>
        </w:tc>
      </w:tr>
      <w:tr>
        <w:tc>
          <w:tcPr>
            <w:tcW w:type="dxa" w:w="9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11</w:t>
            </w:r>
          </w:p>
        </w:tc>
        <w:tc>
          <w:tcPr>
            <w:tcW w:type="dxa" w:w="67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 xat: conversa privada</w:t>
            </w:r>
          </w:p>
        </w:tc>
        <w:tc>
          <w:tcPr>
            <w:tcW w:type="dxa" w:w="20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Exercici 4</w:t>
            </w:r>
          </w:p>
        </w:tc>
      </w:tr>
      <w:tr>
        <w:tc>
          <w:tcPr>
            <w:tcW w:type="dxa" w:w="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12</w:t>
            </w:r>
          </w:p>
        </w:tc>
        <w:tc>
          <w:tcPr>
            <w:tcW w:type="dxa" w:w="67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Errors freqüents</w:t>
            </w:r>
          </w:p>
        </w:tc>
        <w:tc>
          <w:tcPr>
            <w:tcW w:type="dxa" w:w="20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w:t>
            </w:r>
          </w:p>
        </w:tc>
      </w:tr>
    </w:tbl>
    <w:p>
      <w:pPr>
        <w:spacing w:after="120" w:before="0" w:line="276"/>
      </w:pPr>
      <w:r>
        <w:rPr>
          <w:rFonts w:ascii="Calibri" w:cs="Calibri" w:eastAsia="Calibri" w:hAnsi="Calibri"/>
          <w:color w:val="222831"/>
          <w:sz w:val="21"/>
          <w:szCs w:val="21"/>
        </w:rPr>
        <w:t xml:space="preserve"/>
      </w:r>
    </w:p>
    <w:p>
      <w:pPr>
        <w:pStyle w:val="Heading1"/>
        <w:pBdr>
          <w:bottom w:val="single" w:color="C1121F" w:sz="12" w:space="6"/>
        </w:pBdr>
        <w:spacing w:after="160" w:before="360"/>
      </w:pPr>
      <w:r>
        <w:rPr>
          <w:rFonts w:ascii="Calibri" w:cs="Calibri" w:eastAsia="Calibri" w:hAnsi="Calibri"/>
          <w:b/>
          <w:bCs/>
          <w:color w:val="1B2A41"/>
          <w:sz w:val="30"/>
          <w:szCs w:val="30"/>
        </w:rPr>
        <w:t xml:space="preserve">0. Punt de partida</w:t>
      </w:r>
    </w:p>
    <w:p>
      <w:pPr>
        <w:spacing w:after="120" w:before="0" w:line="276"/>
      </w:pPr>
      <w:r>
        <w:rPr>
          <w:rFonts w:ascii="Calibri" w:cs="Calibri" w:eastAsia="Calibri" w:hAnsi="Calibri"/>
          <w:color w:val="222831"/>
          <w:sz w:val="21"/>
          <w:szCs w:val="21"/>
        </w:rPr>
        <w:t xml:space="preserve">Aquest document és autònom: no cal haver fet cap altre bloc del curs. Tot el que necessitem el crearem aquí, pas a pas.</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2900"/>
        <w:gridCol w:w="6738"/>
      </w:tblGrid>
      <w:tr>
        <w:trPr>
          <w:tblHeader/>
        </w:trPr>
        <w:tc>
          <w:tcPr>
            <w:tcW w:type="dxa" w:w="29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Necessites</w:t>
            </w:r>
          </w:p>
        </w:tc>
        <w:tc>
          <w:tcPr>
            <w:tcW w:type="dxa" w:w="67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Detall</w:t>
            </w:r>
          </w:p>
        </w:tc>
      </w:tr>
      <w:tr>
        <w:tc>
          <w:tcPr>
            <w:tcW w:type="dxa" w:w="2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Un compte de Microsoft 365</w:t>
            </w:r>
          </w:p>
        </w:tc>
        <w:tc>
          <w:tcPr>
            <w:tcW w:type="dxa" w:w="67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 compte de formació formadorX@aubay-sam.io</w:t>
            </w:r>
          </w:p>
        </w:tc>
      </w:tr>
      <w:tr>
        <w:tc>
          <w:tcPr>
            <w:tcW w:type="dxa" w:w="29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Un navegador</w:t>
            </w:r>
          </w:p>
        </w:tc>
        <w:tc>
          <w:tcPr>
            <w:tcW w:type="dxa" w:w="67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Treballarem al navegador, a teams.cloud.microsoft</w:t>
            </w:r>
          </w:p>
        </w:tc>
      </w:tr>
      <w:tr>
        <w:tc>
          <w:tcPr>
            <w:tcW w:type="dxa" w:w="2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Un company</w:t>
            </w:r>
          </w:p>
        </w:tc>
        <w:tc>
          <w:tcPr>
            <w:tcW w:type="dxa" w:w="67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Molts exercicis són en parella</w:t>
            </w:r>
          </w:p>
        </w:tc>
      </w:tr>
      <w:tr>
        <w:tc>
          <w:tcPr>
            <w:tcW w:type="dxa" w:w="29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Uns 60 minuts</w:t>
            </w:r>
          </w:p>
        </w:tc>
        <w:tc>
          <w:tcPr>
            <w:tcW w:type="dxa" w:w="67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Els exercicis van intercalats i són acumulatius</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Avís sobre els noms de les pestanyes: </w:t>
            </w:r>
            <w:r>
              <w:rPr>
                <w:rFonts w:ascii="Calibri" w:cs="Calibri" w:eastAsia="Calibri" w:hAnsi="Calibri"/>
                <w:i/>
                <w:iCs/>
                <w:color w:val="313A45"/>
                <w:sz w:val="20"/>
                <w:szCs w:val="20"/>
              </w:rPr>
              <w:t xml:space="preserve">Teams ha canviat noms recentment. La pestanya que abans es deia «Fitxers» ara es diu «Compartida», i «Publicacions» pot aparèixer com a «Conversa». Si el teu Teams mostra noms diferents dels d'aquest manual, busca la funció, no la paraula.</w:t>
            </w:r>
          </w:p>
        </w:tc>
      </w:tr>
    </w:tbl>
    <w:p>
      <w:pPr>
        <w:spacing w:after="120" w:before="0" w:line="276"/>
      </w:pPr>
      <w:r>
        <w:rPr>
          <w:rFonts w:ascii="Calibri" w:cs="Calibri" w:eastAsia="Calibri" w:hAnsi="Calibri"/>
          <w:color w:val="222831"/>
          <w:sz w:val="21"/>
          <w:szCs w:val="21"/>
        </w:rPr>
        <w:t xml:space="preserve"/>
      </w:r>
    </w:p>
    <w:p>
      <w:pPr>
        <w:pStyle w:val="Heading1"/>
        <w:pBdr>
          <w:bottom w:val="single" w:color="C1121F" w:sz="12" w:space="6"/>
        </w:pBdr>
        <w:spacing w:after="160" w:before="360"/>
      </w:pPr>
      <w:r>
        <w:rPr>
          <w:rFonts w:ascii="Calibri" w:cs="Calibri" w:eastAsia="Calibri" w:hAnsi="Calibri"/>
          <w:b/>
          <w:bCs/>
          <w:color w:val="1B2A41"/>
          <w:sz w:val="30"/>
          <w:szCs w:val="30"/>
        </w:rPr>
        <w:t xml:space="preserve">1. Què és Teams i quin problema resol</w:t>
      </w:r>
    </w:p>
    <w:p>
      <w:pPr>
        <w:spacing w:after="120" w:before="0" w:line="276"/>
      </w:pPr>
      <w:r>
        <w:rPr>
          <w:rFonts w:ascii="Calibri" w:cs="Calibri" w:eastAsia="Calibri" w:hAnsi="Calibri"/>
          <w:color w:val="222831"/>
          <w:sz w:val="21"/>
          <w:szCs w:val="21"/>
        </w:rPr>
        <w:t xml:space="preserve">El correu es va inventar per enviar missatges a persones concretes. Funciona bé per a això. El problema apareix quan un grup ha de treballar junt durant mesos.</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4819"/>
        <w:gridCol w:w="4819"/>
      </w:tblGrid>
      <w:tr>
        <w:trPr>
          <w:tblHeader/>
        </w:trPr>
        <w:tc>
          <w:tcPr>
            <w:tcW w:type="dxa" w:w="4819"/>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Amb correu</w:t>
            </w:r>
          </w:p>
        </w:tc>
        <w:tc>
          <w:tcPr>
            <w:tcW w:type="dxa" w:w="4819"/>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Amb Teams</w:t>
            </w:r>
          </w:p>
        </w:tc>
      </w:tr>
      <w:tr>
        <w:tc>
          <w:tcPr>
            <w:tcW w:type="dxa" w:w="4819"/>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La conversa viu a la bústia de cadascú</w:t>
            </w:r>
          </w:p>
        </w:tc>
        <w:tc>
          <w:tcPr>
            <w:tcW w:type="dxa" w:w="4819"/>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La conversa viu a un lloc compartit</w:t>
            </w:r>
          </w:p>
        </w:tc>
      </w:tr>
      <w:tr>
        <w:tc>
          <w:tcPr>
            <w:tcW w:type="dxa" w:w="4819"/>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Qui s'incorpora no veu res del passat</w:t>
            </w:r>
          </w:p>
        </w:tc>
        <w:tc>
          <w:tcPr>
            <w:tcW w:type="dxa" w:w="4819"/>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Qui s'incorpora ho pot llegir tot</w:t>
            </w:r>
          </w:p>
        </w:tc>
      </w:tr>
      <w:tr>
        <w:tc>
          <w:tcPr>
            <w:tcW w:type="dxa" w:w="4819"/>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Els fitxers viatgen com a adjunts i es dupliquen</w:t>
            </w:r>
          </w:p>
        </w:tc>
        <w:tc>
          <w:tcPr>
            <w:tcW w:type="dxa" w:w="4819"/>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Hi ha un sol fitxer i tothom hi treballa</w:t>
            </w:r>
          </w:p>
        </w:tc>
      </w:tr>
      <w:tr>
        <w:tc>
          <w:tcPr>
            <w:tcW w:type="dxa" w:w="4819"/>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Has de recordar a qui posar en còpia</w:t>
            </w:r>
          </w:p>
        </w:tc>
        <w:tc>
          <w:tcPr>
            <w:tcW w:type="dxa" w:w="4819"/>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Escrius al canal i hi arriba qui pertoca</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Clau: </w:t>
            </w:r>
            <w:r>
              <w:rPr>
                <w:rFonts w:ascii="Calibri" w:cs="Calibri" w:eastAsia="Calibri" w:hAnsi="Calibri"/>
                <w:i/>
                <w:iCs/>
                <w:color w:val="313A45"/>
                <w:sz w:val="20"/>
                <w:szCs w:val="20"/>
              </w:rPr>
              <w:t xml:space="preserve">Teams no substitueix el correu: substitueix els correus INTERNS amb sis persones en còpia. El correu amb gent de fora i el que ha de deixar constància formal seguirà sent correu tota la vida.</w:t>
            </w:r>
          </w:p>
        </w:tc>
      </w:tr>
    </w:tbl>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2. Les versions de Teams</w:t>
      </w:r>
    </w:p>
    <w:p>
      <w:pPr>
        <w:pStyle w:val="Heading2"/>
        <w:spacing w:after="120" w:before="280"/>
      </w:pPr>
      <w:r>
        <w:rPr>
          <w:rFonts w:ascii="Calibri" w:cs="Calibri" w:eastAsia="Calibri" w:hAnsi="Calibri"/>
          <w:b/>
          <w:bCs/>
          <w:color w:val="1B2A41"/>
          <w:sz w:val="24"/>
          <w:szCs w:val="24"/>
        </w:rPr>
        <w:t xml:space="preserve">2.1. Les tres maneres d'accedir-hi</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1700"/>
        <w:gridCol w:w="2900"/>
        <w:gridCol w:w="2500"/>
        <w:gridCol w:w="2538"/>
      </w:tblGrid>
      <w:tr>
        <w:trPr>
          <w:tblHeader/>
        </w:trPr>
        <w:tc>
          <w:tcPr>
            <w:tcW w:type="dxa" w:w="17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Versió</w:t>
            </w:r>
          </w:p>
        </w:tc>
        <w:tc>
          <w:tcPr>
            <w:tcW w:type="dxa" w:w="29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Punts forts</w:t>
            </w:r>
          </w:p>
        </w:tc>
        <w:tc>
          <w:tcPr>
            <w:tcW w:type="dxa" w:w="25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Limitacions</w:t>
            </w:r>
          </w:p>
        </w:tc>
        <w:tc>
          <w:tcPr>
            <w:tcW w:type="dxa" w:w="25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Quan</w:t>
            </w:r>
          </w:p>
        </w:tc>
      </w:tr>
      <w:tr>
        <w:tc>
          <w:tcPr>
            <w:tcW w:type="dxa" w:w="17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Navegador</w:t>
            </w:r>
          </w:p>
        </w:tc>
        <w:tc>
          <w:tcPr>
            <w:tcW w:type="dxa" w:w="29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No cal instal·lar res; sempre actualitzat</w:t>
            </w:r>
          </w:p>
        </w:tc>
        <w:tc>
          <w:tcPr>
            <w:tcW w:type="dxa" w:w="25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Alguna funció avançada no hi és</w:t>
            </w:r>
          </w:p>
        </w:tc>
        <w:tc>
          <w:tcPr>
            <w:tcW w:type="dxa" w:w="25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Ordinadors compartits, formació</w:t>
            </w:r>
          </w:p>
        </w:tc>
      </w:tr>
      <w:tr>
        <w:tc>
          <w:tcPr>
            <w:tcW w:type="dxa" w:w="17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Escriptori</w:t>
            </w:r>
          </w:p>
        </w:tc>
        <w:tc>
          <w:tcPr>
            <w:tcW w:type="dxa" w:w="29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Totes les funcions; notificacions del sistema</w:t>
            </w:r>
          </w:p>
        </w:tc>
        <w:tc>
          <w:tcPr>
            <w:tcW w:type="dxa" w:w="25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Cal instal·lar-lo</w:t>
            </w:r>
          </w:p>
        </w:tc>
        <w:tc>
          <w:tcPr>
            <w:tcW w:type="dxa" w:w="25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L'ús diari a la teva feina</w:t>
            </w:r>
          </w:p>
        </w:tc>
      </w:tr>
      <w:tr>
        <w:tc>
          <w:tcPr>
            <w:tcW w:type="dxa" w:w="17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Mòbil</w:t>
            </w:r>
          </w:p>
        </w:tc>
        <w:tc>
          <w:tcPr>
            <w:tcW w:type="dxa" w:w="29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Missatges i reunions des de qualsevol lloc</w:t>
            </w:r>
          </w:p>
        </w:tc>
        <w:tc>
          <w:tcPr>
            <w:tcW w:type="dxa" w:w="25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Incòmode per a feina llarga</w:t>
            </w:r>
          </w:p>
        </w:tc>
        <w:tc>
          <w:tcPr>
            <w:tcW w:type="dxa" w:w="25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Respondre fora de l'oficina</w:t>
            </w:r>
          </w:p>
        </w:tc>
      </w:tr>
    </w:tbl>
    <w:p>
      <w:pPr>
        <w:spacing w:after="120" w:before="0" w:line="276"/>
      </w:pPr>
      <w:r>
        <w:rPr>
          <w:rFonts w:ascii="Calibri" w:cs="Calibri" w:eastAsia="Calibri" w:hAnsi="Calibri"/>
          <w:color w:val="222831"/>
          <w:sz w:val="21"/>
          <w:szCs w:val="21"/>
        </w:rPr>
        <w:t xml:space="preserve"/>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700"/>
        <w:gridCol w:w="8938"/>
      </w:tblGrid>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Al navegador</w:t>
            </w:r>
          </w:p>
          <w:p>
            <w:pPr>
              <w:spacing w:after="0" w:line="276"/>
            </w:pPr>
            <w:r>
              <w:rPr>
                <w:rFonts w:ascii="Calibri" w:cs="Calibri" w:eastAsia="Calibri" w:hAnsi="Calibri"/>
                <w:color w:val="222831"/>
                <w:sz w:val="20"/>
                <w:szCs w:val="20"/>
              </w:rPr>
              <w:t xml:space="preserve">Ves a teams.cloud.microsoft, o obre Teams des de l'iniciador d'aplicacions.</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A l'escriptori</w:t>
            </w:r>
          </w:p>
          <w:p>
            <w:pPr>
              <w:spacing w:after="0" w:line="276"/>
            </w:pPr>
            <w:r>
              <w:rPr>
                <w:rFonts w:ascii="Calibri" w:cs="Calibri" w:eastAsia="Calibri" w:hAnsi="Calibri"/>
                <w:color w:val="222831"/>
                <w:sz w:val="20"/>
                <w:szCs w:val="20"/>
              </w:rPr>
              <w:t xml:space="preserve">Descarrega'l des de m365.cloud.microsoft/apps &gt; Instal·lar aplicacions.</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Al mòbil</w:t>
            </w:r>
          </w:p>
          <w:p>
            <w:pPr>
              <w:spacing w:after="0" w:line="276"/>
            </w:pPr>
            <w:r>
              <w:rPr>
                <w:rFonts w:ascii="Calibri" w:cs="Calibri" w:eastAsia="Calibri" w:hAnsi="Calibri"/>
                <w:color w:val="222831"/>
                <w:sz w:val="20"/>
                <w:szCs w:val="20"/>
              </w:rPr>
              <w:t xml:space="preserve">Busca Microsoft Teams a l'App Store o a Google Play.</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Per al curs treballarem al navegador: </w:t>
            </w:r>
            <w:r>
              <w:rPr>
                <w:rFonts w:ascii="Calibri" w:cs="Calibri" w:eastAsia="Calibri" w:hAnsi="Calibri"/>
                <w:i/>
                <w:iCs/>
                <w:color w:val="313A45"/>
                <w:sz w:val="20"/>
                <w:szCs w:val="20"/>
              </w:rPr>
              <w:t xml:space="preserve">És l'entorn que tots tindrem igual, evita problemes d'instal·lació i garanteix que veiem tots la mateixa pantalla. A la teva feina pots fer servir la que vulguis: els conceptes són idèntics.</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Un avís pràctic que et pot estalviar una tarda: </w:t>
            </w:r>
            <w:r>
              <w:rPr>
                <w:rFonts w:ascii="Calibri" w:cs="Calibri" w:eastAsia="Calibri" w:hAnsi="Calibri"/>
                <w:i/>
                <w:iCs/>
                <w:color w:val="313A45"/>
                <w:sz w:val="20"/>
                <w:szCs w:val="20"/>
              </w:rPr>
              <w:t xml:space="preserve">Si fas servir DUES cuentes de Microsoft al mateix navegador, la sessió es pot corrompre i veuràs avisos de «Debes volver a iniciar sesión», no podràs canviar el teu estat i els missatges quedaran amb «Error al enviar». No és culpa de Teams. La solució és una cuenta per navegador, o obrir Teams en una finestra privada.</w:t>
            </w:r>
          </w:p>
        </w:tc>
      </w:tr>
    </w:tbl>
    <w:p>
      <w:pPr>
        <w:spacing w:after="120" w:before="0" w:line="276"/>
      </w:pPr>
      <w:r>
        <w:rPr>
          <w:rFonts w:ascii="Calibri" w:cs="Calibri" w:eastAsia="Calibri" w:hAnsi="Calibri"/>
          <w:color w:val="222831"/>
          <w:sz w:val="21"/>
          <w:szCs w:val="21"/>
        </w:rPr>
        <w:t xml:space="preserve"/>
      </w:r>
    </w:p>
    <w:p>
      <w:pPr>
        <w:pStyle w:val="Heading1"/>
        <w:pBdr>
          <w:bottom w:val="single" w:color="C1121F" w:sz="12" w:space="6"/>
        </w:pBdr>
        <w:spacing w:after="160" w:before="360"/>
      </w:pPr>
      <w:r>
        <w:rPr>
          <w:rFonts w:ascii="Calibri" w:cs="Calibri" w:eastAsia="Calibri" w:hAnsi="Calibri"/>
          <w:b/>
          <w:bCs/>
          <w:color w:val="1B2A41"/>
          <w:sz w:val="30"/>
          <w:szCs w:val="30"/>
        </w:rPr>
        <w:t xml:space="preserve">3. El teu compte i el teu estat</w:t>
      </w:r>
    </w:p>
    <w:p>
      <w:pPr>
        <w:spacing w:after="120" w:before="0" w:line="276"/>
      </w:pPr>
      <w:r>
        <w:rPr>
          <w:rFonts w:ascii="Calibri" w:cs="Calibri" w:eastAsia="Calibri" w:hAnsi="Calibri"/>
          <w:color w:val="222831"/>
          <w:sz w:val="21"/>
          <w:szCs w:val="21"/>
        </w:rPr>
        <w:t xml:space="preserve">A dalt a la dreta hi ha la teva foto de perfil. Fent-hi clic accedeixes al teu compte i, sobretot, al teu estat de disponibilitat.</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1900"/>
        <w:gridCol w:w="4400"/>
        <w:gridCol w:w="3338"/>
      </w:tblGrid>
      <w:tr>
        <w:trPr>
          <w:tblHeader/>
        </w:trPr>
        <w:tc>
          <w:tcPr>
            <w:tcW w:type="dxa" w:w="19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Estat</w:t>
            </w:r>
          </w:p>
        </w:tc>
        <w:tc>
          <w:tcPr>
            <w:tcW w:type="dxa" w:w="44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Què comunica</w:t>
            </w:r>
          </w:p>
        </w:tc>
        <w:tc>
          <w:tcPr>
            <w:tcW w:type="dxa" w:w="33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Es posa...</w:t>
            </w:r>
          </w:p>
        </w:tc>
      </w:tr>
      <w:tr>
        <w:tc>
          <w:tcPr>
            <w:tcW w:type="dxa" w:w="1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Disponible</w:t>
            </w:r>
          </w:p>
        </w:tc>
        <w:tc>
          <w:tcPr>
            <w:tcW w:type="dxa" w:w="44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Pots ser interromput</w:t>
            </w:r>
          </w:p>
        </w:tc>
        <w:tc>
          <w:tcPr>
            <w:tcW w:type="dxa" w:w="33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Sol, quan estàs actiu</w:t>
            </w:r>
          </w:p>
        </w:tc>
      </w:tr>
      <w:tr>
        <w:tc>
          <w:tcPr>
            <w:tcW w:type="dxa" w:w="19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Ocupat</w:t>
            </w:r>
          </w:p>
        </w:tc>
        <w:tc>
          <w:tcPr>
            <w:tcW w:type="dxa" w:w="44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Estàs treballant, però es pot escriure</w:t>
            </w:r>
          </w:p>
        </w:tc>
        <w:tc>
          <w:tcPr>
            <w:tcW w:type="dxa" w:w="33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Sol, si tens una reunió al calendari</w:t>
            </w:r>
          </w:p>
        </w:tc>
      </w:tr>
      <w:tr>
        <w:tc>
          <w:tcPr>
            <w:tcW w:type="dxa" w:w="1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No molestar</w:t>
            </w:r>
          </w:p>
        </w:tc>
        <w:tc>
          <w:tcPr>
            <w:tcW w:type="dxa" w:w="44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Les notificacions se silencien</w:t>
            </w:r>
          </w:p>
        </w:tc>
        <w:tc>
          <w:tcPr>
            <w:tcW w:type="dxa" w:w="33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Manualment</w:t>
            </w:r>
          </w:p>
        </w:tc>
      </w:tr>
      <w:tr>
        <w:tc>
          <w:tcPr>
            <w:tcW w:type="dxa" w:w="19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Torno de seguida</w:t>
            </w:r>
          </w:p>
        </w:tc>
        <w:tc>
          <w:tcPr>
            <w:tcW w:type="dxa" w:w="44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Absència curta</w:t>
            </w:r>
          </w:p>
        </w:tc>
        <w:tc>
          <w:tcPr>
            <w:tcW w:type="dxa" w:w="33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Manualment</w:t>
            </w:r>
          </w:p>
        </w:tc>
      </w:tr>
      <w:tr>
        <w:tc>
          <w:tcPr>
            <w:tcW w:type="dxa" w:w="1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Absent</w:t>
            </w:r>
          </w:p>
        </w:tc>
        <w:tc>
          <w:tcPr>
            <w:tcW w:type="dxa" w:w="44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No hi ets</w:t>
            </w:r>
          </w:p>
        </w:tc>
        <w:tc>
          <w:tcPr>
            <w:tcW w:type="dxa" w:w="33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Sol, per inactivitat</w:t>
            </w:r>
          </w:p>
        </w:tc>
      </w:tr>
      <w:tr>
        <w:tc>
          <w:tcPr>
            <w:tcW w:type="dxa" w:w="19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Fora de línia</w:t>
            </w:r>
          </w:p>
        </w:tc>
        <w:tc>
          <w:tcPr>
            <w:tcW w:type="dxa" w:w="44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Apareixes desconnectat</w:t>
            </w:r>
          </w:p>
        </w:tc>
        <w:tc>
          <w:tcPr>
            <w:tcW w:type="dxa" w:w="33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Manualment</w:t>
            </w:r>
          </w:p>
        </w:tc>
      </w:tr>
    </w:tbl>
    <w:p>
      <w:pPr>
        <w:spacing w:after="120" w:before="0" w:line="276"/>
      </w:pPr>
      <w:r>
        <w:rPr>
          <w:rFonts w:ascii="Calibri" w:cs="Calibri" w:eastAsia="Calibri" w:hAnsi="Calibri"/>
          <w:color w:val="222831"/>
          <w:sz w:val="21"/>
          <w:szCs w:val="21"/>
        </w:rPr>
        <w:t xml:space="preserve"/>
      </w:r>
    </w:p>
    <w:p>
      <w:pPr>
        <w:pStyle w:val="Heading2"/>
        <w:spacing w:after="120" w:before="280"/>
      </w:pPr>
      <w:r>
        <w:rPr>
          <w:rFonts w:ascii="Calibri" w:cs="Calibri" w:eastAsia="Calibri" w:hAnsi="Calibri"/>
          <w:b/>
          <w:bCs/>
          <w:color w:val="1B2A41"/>
          <w:sz w:val="24"/>
          <w:szCs w:val="24"/>
        </w:rPr>
        <w:t xml:space="preserve">3.1. El missatge d'estat</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700"/>
        <w:gridCol w:w="8938"/>
      </w:tblGrid>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tcMar>
              <w:top w:type="dxa" w:w="90"/>
              <w:left w:type="dxa" w:w="130"/>
              <w:bottom w:type="dxa" w:w="90"/>
              <w:right w:type="dxa" w:w="130"/>
            </w:tcMar>
            <w:vAlign w:val="center"/>
          </w:tcPr>
          <w:p>
            <w:pPr>
              <w:spacing w:after="0"/>
            </w:pPr>
            <w:r>
              <w:rPr>
                <w:rFonts w:ascii="Calibri" w:cs="Calibri" w:eastAsia="Calibri" w:hAnsi="Calibri"/>
                <w:b/>
                <w:bCs/>
                <w:color w:val="1B2A41"/>
                <w:sz w:val="20"/>
                <w:szCs w:val="20"/>
              </w:rPr>
              <w:t xml:space="preserve">Fes clic a la teva foto de perfil</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tcMar>
              <w:top w:type="dxa" w:w="90"/>
              <w:left w:type="dxa" w:w="130"/>
              <w:bottom w:type="dxa" w:w="90"/>
              <w:right w:type="dxa" w:w="130"/>
            </w:tcMar>
            <w:vAlign w:val="center"/>
          </w:tcPr>
          <w:p>
            <w:pPr>
              <w:spacing w:after="0"/>
            </w:pPr>
            <w:r>
              <w:rPr>
                <w:rFonts w:ascii="Calibri" w:cs="Calibri" w:eastAsia="Calibri" w:hAnsi="Calibri"/>
                <w:b/>
                <w:bCs/>
                <w:color w:val="1B2A41"/>
                <w:sz w:val="20"/>
                <w:szCs w:val="20"/>
              </w:rPr>
              <w:t xml:space="preserve">Tria l'opció de definir un missatge d'estat</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Escriu-hi el context</w:t>
            </w:r>
          </w:p>
          <w:p>
            <w:pPr>
              <w:spacing w:after="0" w:line="276"/>
            </w:pPr>
            <w:r>
              <w:rPr>
                <w:rFonts w:ascii="Calibri" w:cs="Calibri" w:eastAsia="Calibri" w:hAnsi="Calibri"/>
                <w:color w:val="222831"/>
                <w:sz w:val="20"/>
                <w:szCs w:val="20"/>
              </w:rPr>
              <w:t xml:space="preserve">«De vacances fins al dia 20, escriviu a la Marta».</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4</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Marca si vol aparèixer quan algú t'escrigui</w:t>
            </w:r>
          </w:p>
          <w:p>
            <w:pPr>
              <w:spacing w:after="0" w:line="276"/>
            </w:pPr>
            <w:r>
              <w:rPr>
                <w:rFonts w:ascii="Calibri" w:cs="Calibri" w:eastAsia="Calibri" w:hAnsi="Calibri"/>
                <w:color w:val="222831"/>
                <w:sz w:val="20"/>
                <w:szCs w:val="20"/>
              </w:rPr>
              <w:t xml:space="preserve">Així el veuran abans d'enviar-te el missatge.</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5</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Posa-hi data de caducitat</w:t>
            </w:r>
          </w:p>
          <w:p>
            <w:pPr>
              <w:spacing w:after="0" w:line="276"/>
            </w:pPr>
            <w:r>
              <w:rPr>
                <w:rFonts w:ascii="Calibri" w:cs="Calibri" w:eastAsia="Calibri" w:hAnsi="Calibri"/>
                <w:color w:val="222831"/>
                <w:sz w:val="20"/>
                <w:szCs w:val="20"/>
              </w:rPr>
              <w:t xml:space="preserve">Perquè no se't quedi un missatge antic per sempre.</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Consell: </w:t>
            </w:r>
            <w:r>
              <w:rPr>
                <w:rFonts w:ascii="Calibri" w:cs="Calibri" w:eastAsia="Calibri" w:hAnsi="Calibri"/>
                <w:i/>
                <w:iCs/>
                <w:color w:val="313A45"/>
                <w:sz w:val="20"/>
                <w:szCs w:val="20"/>
              </w:rPr>
              <w:t xml:space="preserve">El missatge d'estat és més útil que l'estat en si. «Ocupat» no diu res; «Concentrat fins a les 12, urgent al telèfon» sí. I si estàs fora, digues sempre a qui poden escriure mentrestant.</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5A6472" w:sz="18"/>
          <w:bottom w:val="none" w:color="FFFFFF" w:sz="0"/>
          <w:right w:val="none" w:color="FFFFFF" w:sz="0"/>
          <w:insideH w:val="none" w:color="FFFFFF" w:sz="0"/>
          <w:insideV w:val="none" w:color="FFFFFF" w:sz="0"/>
        </w:tblBorders>
      </w:tblPr>
      <w:tblGrid>
        <w:gridCol w:w="9638"/>
      </w:tblGrid>
      <w:tr>
        <w:tc>
          <w:tcPr>
            <w:tcW w:type="dxa" w:w="9638"/>
            <w:shd w:fill="F2F4F7"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Sobre afegir un compte personal: </w:t>
            </w:r>
            <w:r>
              <w:rPr>
                <w:rFonts w:ascii="Calibri" w:cs="Calibri" w:eastAsia="Calibri" w:hAnsi="Calibri"/>
                <w:i/>
                <w:iCs/>
                <w:color w:val="313A45"/>
                <w:sz w:val="20"/>
                <w:szCs w:val="20"/>
              </w:rPr>
              <w:t xml:space="preserve">Teams permet tenir a la vegada el compte de la feina i un de personal, i canviar-hi des de la foto de perfil. Al tenant de formació aquesta opció pot estar restringida, i en tot cas no la farem servir al curs: recorda l'avís de les dues cuentes al mateix navegador.</w:t>
            </w:r>
          </w:p>
        </w:tc>
      </w:tr>
    </w:tbl>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4. Equips i canals: l'estructura</w:t>
      </w:r>
    </w:p>
    <w:p>
      <w:pPr>
        <w:spacing w:after="120" w:before="0" w:line="276"/>
      </w:pPr>
      <w:r>
        <w:rPr>
          <w:rFonts w:ascii="Calibri" w:cs="Calibri" w:eastAsia="Calibri" w:hAnsi="Calibri"/>
          <w:color w:val="222831"/>
          <w:sz w:val="21"/>
          <w:szCs w:val="21"/>
        </w:rPr>
        <w:t xml:space="preserve">Teams s'organitza en dos nivells. Entendre'ls bé estalvia molt desordre després.</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1600"/>
        <w:gridCol w:w="4600"/>
        <w:gridCol w:w="3438"/>
      </w:tblGrid>
      <w:tr>
        <w:trPr>
          <w:tblHeader/>
        </w:trPr>
        <w:tc>
          <w:tcPr>
            <w:tcW w:type="dxa" w:w="16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Nivell</w:t>
            </w:r>
          </w:p>
        </w:tc>
        <w:tc>
          <w:tcPr>
            <w:tcW w:type="dxa" w:w="46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Què és</w:t>
            </w:r>
          </w:p>
        </w:tc>
        <w:tc>
          <w:tcPr>
            <w:tcW w:type="dxa" w:w="34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Exemple</w:t>
            </w:r>
          </w:p>
        </w:tc>
      </w:tr>
      <w:tr>
        <w:tc>
          <w:tcPr>
            <w:tcW w:type="dxa" w:w="16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Equip</w:t>
            </w:r>
          </w:p>
        </w:tc>
        <w:tc>
          <w:tcPr>
            <w:tcW w:type="dxa" w:w="46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Un grup de persones que treballen en alguna cosa comuna</w:t>
            </w:r>
          </w:p>
        </w:tc>
        <w:tc>
          <w:tcPr>
            <w:tcW w:type="dxa" w:w="34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Departament d'Orientació Laboral</w:t>
            </w:r>
          </w:p>
        </w:tc>
      </w:tr>
      <w:tr>
        <w:tc>
          <w:tcPr>
            <w:tcW w:type="dxa" w:w="16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Canal</w:t>
            </w:r>
          </w:p>
        </w:tc>
        <w:tc>
          <w:tcPr>
            <w:tcW w:type="dxa" w:w="46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Un tema dins d'aquest equip</w:t>
            </w:r>
          </w:p>
        </w:tc>
        <w:tc>
          <w:tcPr>
            <w:tcW w:type="dxa" w:w="34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Programació de cursos, Incidències, General</w:t>
            </w:r>
          </w:p>
        </w:tc>
      </w:tr>
    </w:tbl>
    <w:p>
      <w:pPr>
        <w:spacing w:after="120" w:before="0" w:line="276"/>
      </w:pPr>
      <w:r>
        <w:rPr>
          <w:rFonts w:ascii="Calibri" w:cs="Calibri" w:eastAsia="Calibri" w:hAnsi="Calibri"/>
          <w:color w:val="222831"/>
          <w:sz w:val="21"/>
          <w:szCs w:val="21"/>
        </w:rPr>
        <w:t xml:space="preserve"/>
      </w:r>
    </w:p>
    <w:p>
      <w:pPr>
        <w:pStyle w:val="Heading2"/>
        <w:spacing w:after="120" w:before="280"/>
      </w:pPr>
      <w:r>
        <w:rPr>
          <w:rFonts w:ascii="Calibri" w:cs="Calibri" w:eastAsia="Calibri" w:hAnsi="Calibri"/>
          <w:b/>
          <w:bCs/>
          <w:color w:val="1B2A41"/>
          <w:sz w:val="24"/>
          <w:szCs w:val="24"/>
        </w:rPr>
        <w:t xml:space="preserve">4.1. Equips públics i privats</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1900"/>
        <w:gridCol w:w="3900"/>
        <w:gridCol w:w="3838"/>
      </w:tblGrid>
      <w:tr>
        <w:trPr>
          <w:tblHeader/>
        </w:trPr>
        <w:tc>
          <w:tcPr>
            <w:tcW w:type="dxa" w:w="19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
            </w:r>
          </w:p>
        </w:tc>
        <w:tc>
          <w:tcPr>
            <w:tcW w:type="dxa" w:w="39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Privat</w:t>
            </w:r>
          </w:p>
        </w:tc>
        <w:tc>
          <w:tcPr>
            <w:tcW w:type="dxa" w:w="38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Públic</w:t>
            </w:r>
          </w:p>
        </w:tc>
      </w:tr>
      <w:tr>
        <w:tc>
          <w:tcPr>
            <w:tcW w:type="dxa" w:w="1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Qui hi entra</w:t>
            </w:r>
          </w:p>
        </w:tc>
        <w:tc>
          <w:tcPr>
            <w:tcW w:type="dxa" w:w="39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Només qui el propietari afegeixi</w:t>
            </w:r>
          </w:p>
        </w:tc>
        <w:tc>
          <w:tcPr>
            <w:tcW w:type="dxa" w:w="38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Qualsevol de l'organització s'hi pot unir</w:t>
            </w:r>
          </w:p>
        </w:tc>
      </w:tr>
      <w:tr>
        <w:tc>
          <w:tcPr>
            <w:tcW w:type="dxa" w:w="19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Qui el veu a la cerca</w:t>
            </w:r>
          </w:p>
        </w:tc>
        <w:tc>
          <w:tcPr>
            <w:tcW w:type="dxa" w:w="39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Ningú més</w:t>
            </w:r>
          </w:p>
        </w:tc>
        <w:tc>
          <w:tcPr>
            <w:tcW w:type="dxa" w:w="38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Tothom</w:t>
            </w:r>
          </w:p>
        </w:tc>
      </w:tr>
      <w:tr>
        <w:tc>
          <w:tcPr>
            <w:tcW w:type="dxa" w:w="1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Quan fer-lo servir</w:t>
            </w:r>
          </w:p>
        </w:tc>
        <w:tc>
          <w:tcPr>
            <w:tcW w:type="dxa" w:w="39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 cas normal: projectes i departaments</w:t>
            </w:r>
          </w:p>
        </w:tc>
        <w:tc>
          <w:tcPr>
            <w:tcW w:type="dxa" w:w="38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Comunitats obertes, temes d'interès general</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Fixa-t'hi: </w:t>
            </w:r>
            <w:r>
              <w:rPr>
                <w:rFonts w:ascii="Calibri" w:cs="Calibri" w:eastAsia="Calibri" w:hAnsi="Calibri"/>
                <w:i/>
                <w:iCs/>
                <w:color w:val="313A45"/>
                <w:sz w:val="20"/>
                <w:szCs w:val="20"/>
              </w:rPr>
              <w:t xml:space="preserve">L'opció «Unir-se a un equip» de Teams només llista equips PÚBLICS. Si busques un equip privat allà, no el trobaràs mai, encara que existeixi. Als privats només s'hi entra si algú t'hi afegeix.</w:t>
            </w:r>
          </w:p>
        </w:tc>
      </w:tr>
    </w:tbl>
    <w:p>
      <w:pPr>
        <w:pStyle w:val="Heading2"/>
        <w:spacing w:after="120" w:before="280"/>
      </w:pPr>
      <w:r>
        <w:rPr>
          <w:rFonts w:ascii="Calibri" w:cs="Calibri" w:eastAsia="Calibri" w:hAnsi="Calibri"/>
          <w:b/>
          <w:bCs/>
          <w:color w:val="1B2A41"/>
          <w:sz w:val="24"/>
          <w:szCs w:val="24"/>
        </w:rPr>
        <w:t xml:space="preserve">4.2. Què passa quan crees un equip</w:t>
      </w:r>
    </w:p>
    <w:p>
      <w:pPr>
        <w:spacing w:after="120" w:before="0" w:line="276"/>
      </w:pPr>
      <w:r>
        <w:rPr>
          <w:rFonts w:ascii="Calibri" w:cs="Calibri" w:eastAsia="Calibri" w:hAnsi="Calibri"/>
          <w:color w:val="222831"/>
          <w:sz w:val="21"/>
          <w:szCs w:val="21"/>
        </w:rPr>
        <w:t xml:space="preserve">Aquesta és la part que sorprèn. En crear un equip, Microsoft 365 crea automàticament i sense demanar-ho:</w:t>
      </w:r>
    </w:p>
    <w:p>
      <w:pPr>
        <w:pStyle w:val="ListParagraph"/>
        <w:numPr>
          <w:ilvl w:val="0"/>
          <w:numId w:val="2"/>
        </w:numPr>
        <w:spacing w:after="80" w:line="276"/>
      </w:pPr>
      <w:r>
        <w:rPr>
          <w:rFonts w:ascii="Calibri" w:cs="Calibri" w:eastAsia="Calibri" w:hAnsi="Calibri"/>
          <w:color w:val="222831"/>
          <w:sz w:val="21"/>
          <w:szCs w:val="21"/>
        </w:rPr>
        <w:t xml:space="preserve">Un grup de Microsoft 365 amb la llista de membres.</w:t>
      </w:r>
    </w:p>
    <w:p>
      <w:pPr>
        <w:pStyle w:val="ListParagraph"/>
        <w:numPr>
          <w:ilvl w:val="0"/>
          <w:numId w:val="2"/>
        </w:numPr>
        <w:spacing w:after="80" w:line="276"/>
      </w:pPr>
      <w:r>
        <w:rPr>
          <w:rFonts w:ascii="Calibri" w:cs="Calibri" w:eastAsia="Calibri" w:hAnsi="Calibri"/>
          <w:color w:val="222831"/>
          <w:sz w:val="21"/>
          <w:szCs w:val="21"/>
        </w:rPr>
        <w:t xml:space="preserve">Un lloc de SharePoint on es guardaran tots els fitxers.</w:t>
      </w:r>
    </w:p>
    <w:p>
      <w:pPr>
        <w:pStyle w:val="ListParagraph"/>
        <w:numPr>
          <w:ilvl w:val="0"/>
          <w:numId w:val="2"/>
        </w:numPr>
        <w:spacing w:after="80" w:line="276"/>
      </w:pPr>
      <w:r>
        <w:rPr>
          <w:rFonts w:ascii="Calibri" w:cs="Calibri" w:eastAsia="Calibri" w:hAnsi="Calibri"/>
          <w:color w:val="222831"/>
          <w:sz w:val="21"/>
          <w:szCs w:val="21"/>
        </w:rPr>
        <w:t xml:space="preserve">Una bústia i un calendari compartits.</w:t>
      </w:r>
    </w:p>
    <w:p>
      <w:pPr>
        <w:pStyle w:val="ListParagraph"/>
        <w:numPr>
          <w:ilvl w:val="0"/>
          <w:numId w:val="2"/>
        </w:numPr>
        <w:spacing w:after="80" w:line="276"/>
      </w:pPr>
      <w:r>
        <w:rPr>
          <w:rFonts w:ascii="Calibri" w:cs="Calibri" w:eastAsia="Calibri" w:hAnsi="Calibri"/>
          <w:color w:val="222831"/>
          <w:sz w:val="21"/>
          <w:szCs w:val="21"/>
        </w:rPr>
        <w:t xml:space="preserve">Espai reservat per a una llibreta de OneNote.</w:t>
      </w:r>
    </w:p>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Clau: </w:t>
            </w:r>
            <w:r>
              <w:rPr>
                <w:rFonts w:ascii="Calibri" w:cs="Calibri" w:eastAsia="Calibri" w:hAnsi="Calibri"/>
                <w:i/>
                <w:iCs/>
                <w:color w:val="313A45"/>
                <w:sz w:val="20"/>
                <w:szCs w:val="20"/>
              </w:rPr>
              <w:t xml:space="preserve">Teams és, en bona part, una capa de conversa damunt de SharePoint. Els fitxers que puges a un canal no viuen «dins de Teams»: viuen en aquell lloc de SharePoint. Per això, quan hi entres des de SharePoint, els trobes tots.</w:t>
            </w:r>
          </w:p>
        </w:tc>
      </w:tr>
    </w:tbl>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5. Crear un equip</w:t>
      </w:r>
    </w:p>
    <w:p>
      <w:pPr>
        <w:pStyle w:val="Heading2"/>
        <w:spacing w:after="120" w:before="280"/>
      </w:pPr>
      <w:r>
        <w:rPr>
          <w:rFonts w:ascii="Calibri" w:cs="Calibri" w:eastAsia="Calibri" w:hAnsi="Calibri"/>
          <w:b/>
          <w:bCs/>
          <w:color w:val="1B2A41"/>
          <w:sz w:val="24"/>
          <w:szCs w:val="24"/>
        </w:rPr>
        <w:t xml:space="preserve">5.1. Des de zero</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700"/>
        <w:gridCol w:w="8938"/>
      </w:tblGrid>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Al menú lateral, ves a «Equips»</w:t>
            </w:r>
          </w:p>
          <w:p>
            <w:pPr>
              <w:spacing w:after="0" w:line="276"/>
            </w:pPr>
            <w:r>
              <w:rPr>
                <w:rFonts w:ascii="Calibri" w:cs="Calibri" w:eastAsia="Calibri" w:hAnsi="Calibri"/>
                <w:color w:val="222831"/>
                <w:sz w:val="20"/>
                <w:szCs w:val="20"/>
              </w:rPr>
              <w:t xml:space="preserve">La icona de dues persones.</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Fes clic a «Unir-se a un equip o crear-ne un»</w:t>
            </w:r>
          </w:p>
          <w:p>
            <w:pPr>
              <w:spacing w:after="0" w:line="276"/>
            </w:pPr>
            <w:r>
              <w:rPr>
                <w:rFonts w:ascii="Calibri" w:cs="Calibri" w:eastAsia="Calibri" w:hAnsi="Calibri"/>
                <w:color w:val="222831"/>
                <w:sz w:val="20"/>
                <w:szCs w:val="20"/>
              </w:rPr>
              <w:t xml:space="preserve">Sol ser a la part inferior o superior de la llista.</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Tria «Crear un equip» i després «Des de zero»</w:t>
            </w:r>
          </w:p>
          <w:p>
            <w:pPr>
              <w:spacing w:after="0" w:line="276"/>
            </w:pPr>
            <w:r>
              <w:rPr>
                <w:rFonts w:ascii="Calibri" w:cs="Calibri" w:eastAsia="Calibri" w:hAnsi="Calibri"/>
                <w:color w:val="222831"/>
                <w:sz w:val="20"/>
                <w:szCs w:val="20"/>
              </w:rPr>
              <w:t xml:space="preserve">No triïs cap plantilla.</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4</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Tria «Privat»</w:t>
            </w:r>
          </w:p>
          <w:p>
            <w:pPr>
              <w:spacing w:after="0" w:line="276"/>
            </w:pPr>
            <w:r>
              <w:rPr>
                <w:rFonts w:ascii="Calibri" w:cs="Calibri" w:eastAsia="Calibri" w:hAnsi="Calibri"/>
                <w:color w:val="222831"/>
                <w:sz w:val="20"/>
                <w:szCs w:val="20"/>
              </w:rPr>
              <w:t xml:space="preserve">És el cas habitual.</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5</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Posa-hi nom i descripció</w:t>
            </w:r>
          </w:p>
          <w:p>
            <w:pPr>
              <w:spacing w:after="0" w:line="276"/>
            </w:pPr>
            <w:r>
              <w:rPr>
                <w:rFonts w:ascii="Calibri" w:cs="Calibri" w:eastAsia="Calibri" w:hAnsi="Calibri"/>
                <w:color w:val="222831"/>
                <w:sz w:val="20"/>
                <w:szCs w:val="20"/>
              </w:rPr>
              <w:t xml:space="preserve">El nom generarà també l'adreça del lloc de SharePoint. Pensa-te'l.</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6</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Afegeix els membres</w:t>
            </w:r>
          </w:p>
          <w:p>
            <w:pPr>
              <w:spacing w:after="0" w:line="276"/>
            </w:pPr>
            <w:r>
              <w:rPr>
                <w:rFonts w:ascii="Calibri" w:cs="Calibri" w:eastAsia="Calibri" w:hAnsi="Calibri"/>
                <w:color w:val="222831"/>
                <w:sz w:val="20"/>
                <w:szCs w:val="20"/>
              </w:rPr>
              <w:t xml:space="preserve">Pots fer-ho ara o després.</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7</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Finalitza</w:t>
            </w:r>
          </w:p>
          <w:p>
            <w:pPr>
              <w:spacing w:after="0" w:line="276"/>
            </w:pPr>
            <w:r>
              <w:rPr>
                <w:rFonts w:ascii="Calibri" w:cs="Calibri" w:eastAsia="Calibri" w:hAnsi="Calibri"/>
                <w:color w:val="222831"/>
                <w:sz w:val="20"/>
                <w:szCs w:val="20"/>
              </w:rPr>
              <w:t xml:space="preserve">L'equip neix amb un canal, normalment anomenat General.</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Si no veus l'opció de crear: </w:t>
            </w:r>
            <w:r>
              <w:rPr>
                <w:rFonts w:ascii="Calibri" w:cs="Calibri" w:eastAsia="Calibri" w:hAnsi="Calibri"/>
                <w:i/>
                <w:iCs/>
                <w:color w:val="313A45"/>
                <w:sz w:val="20"/>
                <w:szCs w:val="20"/>
              </w:rPr>
              <w:t xml:space="preserve">Algunes organitzacions restringeixen qui pot crear equips, per evitar que el tenant s'ompli d'espais abandonats. No és un error del teu compte. En aquest cas, demana que et donin accés a un equip ja creat.</w:t>
            </w:r>
          </w:p>
        </w:tc>
      </w:tr>
    </w:tbl>
    <w:p>
      <w:pPr>
        <w:pStyle w:val="Heading2"/>
        <w:spacing w:after="120" w:before="280"/>
      </w:pPr>
      <w:r>
        <w:rPr>
          <w:rFonts w:ascii="Calibri" w:cs="Calibri" w:eastAsia="Calibri" w:hAnsi="Calibri"/>
          <w:b/>
          <w:bCs/>
          <w:color w:val="1B2A41"/>
          <w:sz w:val="24"/>
          <w:szCs w:val="24"/>
        </w:rPr>
        <w:t xml:space="preserve">5.2. Els altres tres camins</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2200"/>
        <w:gridCol w:w="3800"/>
        <w:gridCol w:w="3638"/>
      </w:tblGrid>
      <w:tr>
        <w:trPr>
          <w:tblHeader/>
        </w:trPr>
        <w:tc>
          <w:tcPr>
            <w:tcW w:type="dxa" w:w="22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Camí</w:t>
            </w:r>
          </w:p>
        </w:tc>
        <w:tc>
          <w:tcPr>
            <w:tcW w:type="dxa" w:w="38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Què aprofita</w:t>
            </w:r>
          </w:p>
        </w:tc>
        <w:tc>
          <w:tcPr>
            <w:tcW w:type="dxa" w:w="36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Quan</w:t>
            </w:r>
          </w:p>
        </w:tc>
      </w:tr>
      <w:tr>
        <w:tc>
          <w:tcPr>
            <w:tcW w:type="dxa" w:w="22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Des d'una plantilla</w:t>
            </w:r>
          </w:p>
        </w:tc>
        <w:tc>
          <w:tcPr>
            <w:tcW w:type="dxa" w:w="38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Estructura de canals ja pensada</w:t>
            </w:r>
          </w:p>
        </w:tc>
        <w:tc>
          <w:tcPr>
            <w:tcW w:type="dxa" w:w="36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Casos típics: gestió de projecte, incorporacions</w:t>
            </w:r>
          </w:p>
        </w:tc>
      </w:tr>
      <w:tr>
        <w:tc>
          <w:tcPr>
            <w:tcW w:type="dxa" w:w="22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A partir d'un equip existent</w:t>
            </w:r>
          </w:p>
        </w:tc>
        <w:tc>
          <w:tcPr>
            <w:tcW w:type="dxa" w:w="38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Canals, pestanyes i configuració, sense els missatges</w:t>
            </w:r>
          </w:p>
        </w:tc>
        <w:tc>
          <w:tcPr>
            <w:tcW w:type="dxa" w:w="36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Repetir una estructura que ja funciona</w:t>
            </w:r>
          </w:p>
        </w:tc>
      </w:tr>
      <w:tr>
        <w:tc>
          <w:tcPr>
            <w:tcW w:type="dxa" w:w="22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A partir d'un grup de M365</w:t>
            </w:r>
          </w:p>
        </w:tc>
        <w:tc>
          <w:tcPr>
            <w:tcW w:type="dxa" w:w="38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Els membres i el lloc que ja hi havia</w:t>
            </w:r>
          </w:p>
        </w:tc>
        <w:tc>
          <w:tcPr>
            <w:tcW w:type="dxa" w:w="36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 grup ja existeix i li falta Teams</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El tercer camí és el que més s'ignora: </w:t>
            </w:r>
            <w:r>
              <w:rPr>
                <w:rFonts w:ascii="Calibri" w:cs="Calibri" w:eastAsia="Calibri" w:hAnsi="Calibri"/>
                <w:i/>
                <w:iCs/>
                <w:color w:val="313A45"/>
                <w:sz w:val="20"/>
                <w:szCs w:val="20"/>
              </w:rPr>
              <w:t xml:space="preserve">Si algú ja va crear un grup des d'Outlook o un lloc d'equip a SharePoint, NO creïs un equip nou amb el mateix nom: acabaràs amb dos espais duplicats. Crea l'equip a partir d'aquell grup i tot queda unificat.</w:t>
            </w:r>
          </w:p>
        </w:tc>
      </w:tr>
    </w:tbl>
    <w:p>
      <w:pPr>
        <w:pStyle w:val="Heading2"/>
        <w:spacing w:after="120" w:before="280"/>
      </w:pPr>
      <w:r>
        <w:rPr>
          <w:rFonts w:ascii="Calibri" w:cs="Calibri" w:eastAsia="Calibri" w:hAnsi="Calibri"/>
          <w:b/>
          <w:bCs/>
          <w:color w:val="1B2A41"/>
          <w:sz w:val="24"/>
          <w:szCs w:val="24"/>
        </w:rPr>
        <w:t xml:space="preserve">5.3. Els rols</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1700"/>
        <w:gridCol w:w="7938"/>
      </w:tblGrid>
      <w:tr>
        <w:trPr>
          <w:tblHeader/>
        </w:trPr>
        <w:tc>
          <w:tcPr>
            <w:tcW w:type="dxa" w:w="17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Rol</w:t>
            </w:r>
          </w:p>
        </w:tc>
        <w:tc>
          <w:tcPr>
            <w:tcW w:type="dxa" w:w="79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Què pot fer</w:t>
            </w:r>
          </w:p>
        </w:tc>
      </w:tr>
      <w:tr>
        <w:tc>
          <w:tcPr>
            <w:tcW w:type="dxa" w:w="17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Propietari</w:t>
            </w:r>
          </w:p>
        </w:tc>
        <w:tc>
          <w:tcPr>
            <w:tcW w:type="dxa" w:w="79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Tot: afegir i treure gent, crear i esborrar canals, canviar la configuració, esborrar l'equip</w:t>
            </w:r>
          </w:p>
        </w:tc>
      </w:tr>
      <w:tr>
        <w:tc>
          <w:tcPr>
            <w:tcW w:type="dxa" w:w="17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Membre</w:t>
            </w:r>
          </w:p>
        </w:tc>
        <w:tc>
          <w:tcPr>
            <w:tcW w:type="dxa" w:w="79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Participar, crear canals si el propietari ho permet, pujar fitxers</w:t>
            </w:r>
          </w:p>
        </w:tc>
      </w:tr>
      <w:tr>
        <w:tc>
          <w:tcPr>
            <w:tcW w:type="dxa" w:w="17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Convidat</w:t>
            </w:r>
          </w:p>
        </w:tc>
        <w:tc>
          <w:tcPr>
            <w:tcW w:type="dxa" w:w="79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Un usuari extern. Pot participar, amb restriccions. NO pot ser propietari</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Clau: </w:t>
            </w:r>
            <w:r>
              <w:rPr>
                <w:rFonts w:ascii="Calibri" w:cs="Calibri" w:eastAsia="Calibri" w:hAnsi="Calibri"/>
                <w:i/>
                <w:iCs/>
                <w:color w:val="313A45"/>
                <w:sz w:val="20"/>
                <w:szCs w:val="20"/>
              </w:rPr>
              <w:t xml:space="preserve">Posa sempre DOS propietaris. Un equip amb un sol propietari que marxa de l'empresa o es posa de baixa és un equip que ningú pot administrar. És dels problemes més freqüents i més fàcils d'evitar.</w:t>
            </w:r>
          </w:p>
        </w:tc>
      </w:tr>
    </w:tbl>
    <w:p>
      <w:pPr>
        <w:pStyle w:val="Heading2"/>
        <w:spacing w:after="120" w:before="280"/>
      </w:pPr>
      <w:r>
        <w:rPr>
          <w:rFonts w:ascii="Calibri" w:cs="Calibri" w:eastAsia="Calibri" w:hAnsi="Calibri"/>
          <w:b/>
          <w:bCs/>
          <w:color w:val="1B2A41"/>
          <w:sz w:val="24"/>
          <w:szCs w:val="24"/>
        </w:rPr>
        <w:t xml:space="preserve">5.4. Afegir persones</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700"/>
        <w:gridCol w:w="8938"/>
      </w:tblGrid>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Passa el ratolí per sobre del nom de l'equip</w:t>
            </w:r>
          </w:p>
          <w:p>
            <w:pPr>
              <w:spacing w:after="0" w:line="276"/>
            </w:pPr>
            <w:r>
              <w:rPr>
                <w:rFonts w:ascii="Calibri" w:cs="Calibri" w:eastAsia="Calibri" w:hAnsi="Calibri"/>
                <w:color w:val="222831"/>
                <w:sz w:val="20"/>
                <w:szCs w:val="20"/>
              </w:rPr>
              <w:t xml:space="preserve">I obre els tres punts.</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tcMar>
              <w:top w:type="dxa" w:w="90"/>
              <w:left w:type="dxa" w:w="130"/>
              <w:bottom w:type="dxa" w:w="90"/>
              <w:right w:type="dxa" w:w="130"/>
            </w:tcMar>
            <w:vAlign w:val="center"/>
          </w:tcPr>
          <w:p>
            <w:pPr>
              <w:spacing w:after="0"/>
            </w:pPr>
            <w:r>
              <w:rPr>
                <w:rFonts w:ascii="Calibri" w:cs="Calibri" w:eastAsia="Calibri" w:hAnsi="Calibri"/>
                <w:b/>
                <w:bCs/>
                <w:color w:val="1B2A41"/>
                <w:sz w:val="20"/>
                <w:szCs w:val="20"/>
              </w:rPr>
              <w:t xml:space="preserve">Tria «Afegir membre»</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Escriu el nom o l'adreça completa</w:t>
            </w:r>
          </w:p>
          <w:p>
            <w:pPr>
              <w:spacing w:after="0" w:line="276"/>
            </w:pPr>
            <w:r>
              <w:rPr>
                <w:rFonts w:ascii="Calibri" w:cs="Calibri" w:eastAsia="Calibri" w:hAnsi="Calibri"/>
                <w:color w:val="222831"/>
                <w:sz w:val="20"/>
                <w:szCs w:val="20"/>
              </w:rPr>
              <w:t xml:space="preserve">Per als interns, apareixerà en escriure les primeres lletres.</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4</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Per a algú extern, escriu l'adreça sencera i espera</w:t>
            </w:r>
          </w:p>
          <w:p>
            <w:pPr>
              <w:spacing w:after="0" w:line="276"/>
            </w:pPr>
            <w:r>
              <w:rPr>
                <w:rFonts w:ascii="Calibri" w:cs="Calibri" w:eastAsia="Calibri" w:hAnsi="Calibri"/>
                <w:color w:val="222831"/>
                <w:sz w:val="20"/>
                <w:szCs w:val="20"/>
              </w:rPr>
              <w:t xml:space="preserve">Ha de sortir l'opció d'afegir-lo com a convidat. Si no surt, l'organització no ho permet.</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5</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Assigna el rol</w:t>
            </w:r>
          </w:p>
          <w:p>
            <w:pPr>
              <w:spacing w:after="0" w:line="276"/>
            </w:pPr>
            <w:r>
              <w:rPr>
                <w:rFonts w:ascii="Calibri" w:cs="Calibri" w:eastAsia="Calibri" w:hAnsi="Calibri"/>
                <w:color w:val="222831"/>
                <w:sz w:val="20"/>
                <w:szCs w:val="20"/>
              </w:rPr>
              <w:t xml:space="preserve">Membre per defecte; canvia'l a propietari si cal.</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none" w:color="FFFFFF" w:sz="0"/>
          <w:bottom w:val="none" w:color="FFFFFF" w:sz="0"/>
          <w:right w:val="none" w:color="FFFFFF" w:sz="0"/>
          <w:insideH w:val="single" w:color="auto" w:sz="4"/>
          <w:insideV w:val="single" w:color="auto" w:sz="4"/>
        </w:tblBorders>
      </w:tblPr>
      <w:tblGrid>
        <w:gridCol w:w="9638"/>
      </w:tblGrid>
      <w:tr>
        <w:tc>
          <w:tcPr>
            <w:tcW w:type="dxa" w:w="9638"/>
            <w:shd w:fill="C1121F" w:color="auto" w:val="clear"/>
            <w:tcMar>
              <w:top w:type="dxa" w:w="90"/>
              <w:left w:type="dxa" w:w="130"/>
              <w:bottom w:type="dxa" w:w="90"/>
              <w:right w:type="dxa" w:w="130"/>
            </w:tcMar>
            <w:vAlign w:val="center"/>
          </w:tcPr>
          <w:p>
            <w:pPr>
              <w:spacing w:after="100"/>
            </w:pPr>
            <w:r>
              <w:rPr>
                <w:rFonts w:ascii="Calibri" w:cs="Calibri" w:eastAsia="Calibri" w:hAnsi="Calibri"/>
                <w:b/>
                <w:bCs/>
                <w:color w:val="FFFFFF"/>
                <w:sz w:val="21"/>
                <w:szCs w:val="21"/>
              </w:rPr>
              <w:t xml:space="preserve">Exercici 1 — Crea el teu equip</w:t>
            </w:r>
          </w:p>
        </w:tc>
      </w:tr>
      <w:tr>
        <w:tc>
          <w:tcPr>
            <w:tcW w:type="dxa" w:w="9638"/>
            <w:shd w:fill="F2F4F7" w:color="auto" w:val="clear"/>
            <w:tcMar>
              <w:top w:type="dxa" w:w="90"/>
              <w:left w:type="dxa" w:w="130"/>
              <w:bottom w:type="dxa" w:w="90"/>
              <w:right w:type="dxa" w:w="130"/>
            </w:tcMar>
            <w:vAlign w:val="center"/>
          </w:tcPr>
          <w:p>
            <w:pPr>
              <w:spacing w:after="80" w:line="276"/>
            </w:pPr>
            <w:r>
              <w:rPr>
                <w:rFonts w:ascii="Calibri" w:cs="Calibri" w:eastAsia="Calibri" w:hAnsi="Calibri"/>
                <w:b/>
                <w:bCs/>
                <w:color w:val="C1121F"/>
                <w:sz w:val="20"/>
                <w:szCs w:val="20"/>
              </w:rPr>
              <w:t xml:space="preserve">1.  </w:t>
            </w:r>
            <w:r>
              <w:rPr>
                <w:rFonts w:ascii="Calibri" w:cs="Calibri" w:eastAsia="Calibri" w:hAnsi="Calibri"/>
                <w:color w:val="222831"/>
                <w:sz w:val="20"/>
                <w:szCs w:val="20"/>
              </w:rPr>
              <w:t xml:space="preserve">Crea un equip privat des de zero anomenat «Equip de proves – [EL TEU IDENTIFICADOR]».</w:t>
            </w:r>
          </w:p>
          <w:p>
            <w:pPr>
              <w:spacing w:after="80" w:line="276"/>
            </w:pPr>
            <w:r>
              <w:rPr>
                <w:rFonts w:ascii="Calibri" w:cs="Calibri" w:eastAsia="Calibri" w:hAnsi="Calibri"/>
                <w:b/>
                <w:bCs/>
                <w:color w:val="C1121F"/>
                <w:sz w:val="20"/>
                <w:szCs w:val="20"/>
              </w:rPr>
              <w:t xml:space="preserve">2.  </w:t>
            </w:r>
            <w:r>
              <w:rPr>
                <w:rFonts w:ascii="Calibri" w:cs="Calibri" w:eastAsia="Calibri" w:hAnsi="Calibri"/>
                <w:color w:val="222831"/>
                <w:sz w:val="20"/>
                <w:szCs w:val="20"/>
              </w:rPr>
              <w:t xml:space="preserve">Afegeix-hi el teu company com a membre.</w:t>
            </w:r>
          </w:p>
          <w:p>
            <w:pPr>
              <w:spacing w:after="80" w:line="276"/>
            </w:pPr>
            <w:r>
              <w:rPr>
                <w:rFonts w:ascii="Calibri" w:cs="Calibri" w:eastAsia="Calibri" w:hAnsi="Calibri"/>
                <w:b/>
                <w:bCs/>
                <w:color w:val="C1121F"/>
                <w:sz w:val="20"/>
                <w:szCs w:val="20"/>
              </w:rPr>
              <w:t xml:space="preserve">3.  </w:t>
            </w:r>
            <w:r>
              <w:rPr>
                <w:rFonts w:ascii="Calibri" w:cs="Calibri" w:eastAsia="Calibri" w:hAnsi="Calibri"/>
                <w:color w:val="222831"/>
                <w:sz w:val="20"/>
                <w:szCs w:val="20"/>
              </w:rPr>
              <w:t xml:space="preserve">Ves a Administrar equip &gt; Membres i canvia-li el rol a propietari.</w:t>
            </w:r>
          </w:p>
          <w:p>
            <w:pPr>
              <w:spacing w:after="80" w:line="276"/>
            </w:pPr>
            <w:r>
              <w:rPr>
                <w:rFonts w:ascii="Calibri" w:cs="Calibri" w:eastAsia="Calibri" w:hAnsi="Calibri"/>
                <w:b/>
                <w:bCs/>
                <w:color w:val="C1121F"/>
                <w:sz w:val="20"/>
                <w:szCs w:val="20"/>
              </w:rPr>
              <w:t xml:space="preserve">4.  </w:t>
            </w:r>
            <w:r>
              <w:rPr>
                <w:rFonts w:ascii="Calibri" w:cs="Calibri" w:eastAsia="Calibri" w:hAnsi="Calibri"/>
                <w:color w:val="222831"/>
                <w:sz w:val="20"/>
                <w:szCs w:val="20"/>
              </w:rPr>
              <w:t xml:space="preserve">Torna a canviar-lo a membre i comenta amb ell què canvia.</w:t>
            </w:r>
          </w:p>
          <w:p>
            <w:pPr>
              <w:spacing w:after="0" w:line="276"/>
            </w:pPr>
            <w:r>
              <w:rPr>
                <w:rFonts w:ascii="Calibri" w:cs="Calibri" w:eastAsia="Calibri" w:hAnsi="Calibri"/>
                <w:b/>
                <w:bCs/>
                <w:color w:val="C1121F"/>
                <w:sz w:val="20"/>
                <w:szCs w:val="20"/>
              </w:rPr>
              <w:t xml:space="preserve">5.  </w:t>
            </w:r>
            <w:r>
              <w:rPr>
                <w:rFonts w:ascii="Calibri" w:cs="Calibri" w:eastAsia="Calibri" w:hAnsi="Calibri"/>
                <w:color w:val="222831"/>
                <w:sz w:val="20"/>
                <w:szCs w:val="20"/>
              </w:rPr>
              <w:t xml:space="preserve">Comprova a la pestanya Membres qui hi ha i amb quin rol.</w:t>
            </w:r>
          </w:p>
        </w:tc>
      </w:tr>
    </w:tbl>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6. Els canals</w:t>
      </w:r>
    </w:p>
    <w:p>
      <w:pPr>
        <w:spacing w:after="120" w:before="0" w:line="276"/>
      </w:pPr>
      <w:r>
        <w:rPr>
          <w:rFonts w:ascii="Calibri" w:cs="Calibri" w:eastAsia="Calibri" w:hAnsi="Calibri"/>
          <w:color w:val="222831"/>
          <w:sz w:val="21"/>
          <w:szCs w:val="21"/>
        </w:rPr>
        <w:t xml:space="preserve">Un canal és un tema dins de l'equip. Tot equip neix amb un primer canal —normalment anomenat General— que no es pot esborrar.</w:t>
      </w:r>
    </w:p>
    <w:p>
      <w:pPr>
        <w:pStyle w:val="Heading2"/>
        <w:spacing w:after="120" w:before="280"/>
      </w:pPr>
      <w:r>
        <w:rPr>
          <w:rFonts w:ascii="Calibri" w:cs="Calibri" w:eastAsia="Calibri" w:hAnsi="Calibri"/>
          <w:b/>
          <w:bCs/>
          <w:color w:val="1B2A41"/>
          <w:sz w:val="24"/>
          <w:szCs w:val="24"/>
        </w:rPr>
        <w:t xml:space="preserve">6.1. Els tres tipus</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1700"/>
        <w:gridCol w:w="2900"/>
        <w:gridCol w:w="2700"/>
        <w:gridCol w:w="2338"/>
      </w:tblGrid>
      <w:tr>
        <w:trPr>
          <w:tblHeader/>
        </w:trPr>
        <w:tc>
          <w:tcPr>
            <w:tcW w:type="dxa" w:w="17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Tipus</w:t>
            </w:r>
          </w:p>
        </w:tc>
        <w:tc>
          <w:tcPr>
            <w:tcW w:type="dxa" w:w="29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Qui hi entra</w:t>
            </w:r>
          </w:p>
        </w:tc>
        <w:tc>
          <w:tcPr>
            <w:tcW w:type="dxa" w:w="27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On van els fitxers</w:t>
            </w:r>
          </w:p>
        </w:tc>
        <w:tc>
          <w:tcPr>
            <w:tcW w:type="dxa" w:w="23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Quan</w:t>
            </w:r>
          </w:p>
        </w:tc>
      </w:tr>
      <w:tr>
        <w:tc>
          <w:tcPr>
            <w:tcW w:type="dxa" w:w="17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Estàndard</w:t>
            </w:r>
          </w:p>
        </w:tc>
        <w:tc>
          <w:tcPr>
            <w:tcW w:type="dxa" w:w="29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Tots els membres de l'equip</w:t>
            </w:r>
          </w:p>
        </w:tc>
        <w:tc>
          <w:tcPr>
            <w:tcW w:type="dxa" w:w="27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Una carpeta del lloc de l'equip</w:t>
            </w:r>
          </w:p>
        </w:tc>
        <w:tc>
          <w:tcPr>
            <w:tcW w:type="dxa" w:w="23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 cas normal</w:t>
            </w:r>
          </w:p>
        </w:tc>
      </w:tr>
      <w:tr>
        <w:tc>
          <w:tcPr>
            <w:tcW w:type="dxa" w:w="17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Privat</w:t>
            </w:r>
          </w:p>
        </w:tc>
        <w:tc>
          <w:tcPr>
            <w:tcW w:type="dxa" w:w="29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Només els membres que hi afegeixis</w:t>
            </w:r>
          </w:p>
        </w:tc>
        <w:tc>
          <w:tcPr>
            <w:tcW w:type="dxa" w:w="27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Un lloc de SharePoint SEPARAT</w:t>
            </w:r>
          </w:p>
        </w:tc>
        <w:tc>
          <w:tcPr>
            <w:tcW w:type="dxa" w:w="23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Temes sensibles: pressupostos, personal</w:t>
            </w:r>
          </w:p>
        </w:tc>
      </w:tr>
      <w:tr>
        <w:tc>
          <w:tcPr>
            <w:tcW w:type="dxa" w:w="17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Compartit</w:t>
            </w:r>
          </w:p>
        </w:tc>
        <w:tc>
          <w:tcPr>
            <w:tcW w:type="dxa" w:w="29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També persones de fora de l'equip</w:t>
            </w:r>
          </w:p>
        </w:tc>
        <w:tc>
          <w:tcPr>
            <w:tcW w:type="dxa" w:w="27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També un lloc separat</w:t>
            </w:r>
          </w:p>
        </w:tc>
        <w:tc>
          <w:tcPr>
            <w:tcW w:type="dxa" w:w="23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Col·laborar amb un altre departament</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Una conseqüència que despista: </w:t>
            </w:r>
            <w:r>
              <w:rPr>
                <w:rFonts w:ascii="Calibri" w:cs="Calibri" w:eastAsia="Calibri" w:hAnsi="Calibri"/>
                <w:i/>
                <w:iCs/>
                <w:color w:val="313A45"/>
                <w:sz w:val="20"/>
                <w:szCs w:val="20"/>
              </w:rPr>
              <w:t xml:space="preserve">Els fitxers d'un canal privat NO apareixen a la biblioteca del lloc de l'equip, perquè viuen en un altre lloc amb permisos propis. Si algun dia busques uns documents i no els trobes on esperaves, comprova si es van pujar a un canal privat.</w:t>
            </w:r>
          </w:p>
        </w:tc>
      </w:tr>
    </w:tbl>
    <w:p>
      <w:pPr>
        <w:pStyle w:val="Heading2"/>
        <w:spacing w:after="120" w:before="280"/>
      </w:pPr>
      <w:r>
        <w:rPr>
          <w:rFonts w:ascii="Calibri" w:cs="Calibri" w:eastAsia="Calibri" w:hAnsi="Calibri"/>
          <w:b/>
          <w:bCs/>
          <w:color w:val="1B2A41"/>
          <w:sz w:val="24"/>
          <w:szCs w:val="24"/>
        </w:rPr>
        <w:t xml:space="preserve">6.2. Crear i organitzar canals</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700"/>
        <w:gridCol w:w="8938"/>
      </w:tblGrid>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tcMar>
              <w:top w:type="dxa" w:w="90"/>
              <w:left w:type="dxa" w:w="130"/>
              <w:bottom w:type="dxa" w:w="90"/>
              <w:right w:type="dxa" w:w="130"/>
            </w:tcMar>
            <w:vAlign w:val="center"/>
          </w:tcPr>
          <w:p>
            <w:pPr>
              <w:spacing w:after="0"/>
            </w:pPr>
            <w:r>
              <w:rPr>
                <w:rFonts w:ascii="Calibri" w:cs="Calibri" w:eastAsia="Calibri" w:hAnsi="Calibri"/>
                <w:b/>
                <w:bCs/>
                <w:color w:val="1B2A41"/>
                <w:sz w:val="20"/>
                <w:szCs w:val="20"/>
              </w:rPr>
              <w:t xml:space="preserve">Als tres punts de l'equip, tria «Afegir canal»</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Posa-hi nom i descripció</w:t>
            </w:r>
          </w:p>
          <w:p>
            <w:pPr>
              <w:spacing w:after="0" w:line="276"/>
            </w:pPr>
            <w:r>
              <w:rPr>
                <w:rFonts w:ascii="Calibri" w:cs="Calibri" w:eastAsia="Calibri" w:hAnsi="Calibri"/>
                <w:color w:val="222831"/>
                <w:sz w:val="20"/>
                <w:szCs w:val="20"/>
              </w:rPr>
              <w:t xml:space="preserve">El nom ha de dir de què es parla, no qui hi parla.</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Tria el tipus: estàndard, privat o compartit</w:t>
            </w:r>
          </w:p>
          <w:p>
            <w:pPr>
              <w:spacing w:after="0" w:line="276"/>
            </w:pPr>
            <w:r>
              <w:rPr>
                <w:rFonts w:ascii="Calibri" w:cs="Calibri" w:eastAsia="Calibri" w:hAnsi="Calibri"/>
                <w:color w:val="222831"/>
                <w:sz w:val="20"/>
                <w:szCs w:val="20"/>
              </w:rPr>
              <w:t xml:space="preserve">Aquesta decisió NO es pot canviar després.</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4</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Decideix si es mostra automàticament a tothom</w:t>
            </w:r>
          </w:p>
          <w:p>
            <w:pPr>
              <w:spacing w:after="0" w:line="276"/>
            </w:pPr>
            <w:r>
              <w:rPr>
                <w:rFonts w:ascii="Calibri" w:cs="Calibri" w:eastAsia="Calibri" w:hAnsi="Calibri"/>
                <w:color w:val="222831"/>
                <w:sz w:val="20"/>
                <w:szCs w:val="20"/>
              </w:rPr>
              <w:t xml:space="preserve">Els canals importants, sí.</w:t>
            </w:r>
          </w:p>
        </w:tc>
      </w:tr>
    </w:tbl>
    <w:p>
      <w:pPr>
        <w:spacing w:after="120" w:before="0" w:line="276"/>
      </w:pPr>
      <w:r>
        <w:rPr>
          <w:rFonts w:ascii="Calibri" w:cs="Calibri" w:eastAsia="Calibri" w:hAnsi="Calibri"/>
          <w:color w:val="222831"/>
          <w:sz w:val="21"/>
          <w:szCs w:val="21"/>
        </w:rPr>
        <w:t xml:space="preserve"/>
      </w:r>
    </w:p>
    <w:p>
      <w:pPr>
        <w:pStyle w:val="ListParagraph"/>
        <w:numPr>
          <w:ilvl w:val="0"/>
          <w:numId w:val="2"/>
        </w:numPr>
        <w:spacing w:after="80" w:line="276"/>
      </w:pPr>
      <w:r>
        <w:rPr>
          <w:rFonts w:ascii="Calibri" w:cs="Calibri" w:eastAsia="Calibri" w:hAnsi="Calibri"/>
          <w:color w:val="222831"/>
          <w:sz w:val="21"/>
          <w:szCs w:val="21"/>
        </w:rPr>
        <w:t xml:space="preserve">Ancora els canals que faràs servir cada dia perquè quedin a dalt.</w:t>
      </w:r>
    </w:p>
    <w:p>
      <w:pPr>
        <w:pStyle w:val="ListParagraph"/>
        <w:numPr>
          <w:ilvl w:val="0"/>
          <w:numId w:val="2"/>
        </w:numPr>
        <w:spacing w:after="80" w:line="276"/>
      </w:pPr>
      <w:r>
        <w:rPr>
          <w:rFonts w:ascii="Calibri" w:cs="Calibri" w:eastAsia="Calibri" w:hAnsi="Calibri"/>
          <w:color w:val="222831"/>
          <w:sz w:val="21"/>
          <w:szCs w:val="21"/>
        </w:rPr>
        <w:t xml:space="preserve">Amaga els que no facis servir: segueixen existint però no et fan nosa.</w:t>
      </w:r>
    </w:p>
    <w:p>
      <w:pPr>
        <w:pStyle w:val="ListParagraph"/>
        <w:numPr>
          <w:ilvl w:val="0"/>
          <w:numId w:val="2"/>
        </w:numPr>
        <w:spacing w:after="80" w:line="276"/>
      </w:pPr>
      <w:r>
        <w:rPr>
          <w:rFonts w:ascii="Calibri" w:cs="Calibri" w:eastAsia="Calibri" w:hAnsi="Calibri"/>
          <w:color w:val="222831"/>
          <w:sz w:val="21"/>
          <w:szCs w:val="21"/>
        </w:rPr>
        <w:t xml:space="preserve">Activa notificacions només als canals on necessitis assabentar-te de tot.</w:t>
      </w:r>
    </w:p>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Consell: </w:t>
            </w:r>
            <w:r>
              <w:rPr>
                <w:rFonts w:ascii="Calibri" w:cs="Calibri" w:eastAsia="Calibri" w:hAnsi="Calibri"/>
                <w:i/>
                <w:iCs/>
                <w:color w:val="313A45"/>
                <w:sz w:val="20"/>
                <w:szCs w:val="20"/>
              </w:rPr>
              <w:t xml:space="preserve">L'error més comú és crear massa canals al principi. Comença amb dos o tres i afegeix-ne quan una conversa concreta comenci a molestar la resta. Un equip amb quinze canals mig buits és més difícil de seguir que un amb tres canals vius.</w:t>
            </w:r>
          </w:p>
        </w:tc>
      </w:tr>
    </w:tbl>
    <w:p>
      <w:pPr>
        <w:pStyle w:val="Heading2"/>
        <w:spacing w:after="120" w:before="280"/>
      </w:pPr>
      <w:r>
        <w:rPr>
          <w:rFonts w:ascii="Calibri" w:cs="Calibri" w:eastAsia="Calibri" w:hAnsi="Calibri"/>
          <w:b/>
          <w:bCs/>
          <w:color w:val="1B2A41"/>
          <w:sz w:val="24"/>
          <w:szCs w:val="24"/>
        </w:rPr>
        <w:t xml:space="preserve">6.3. Administrar, arxivar i esborrar l'equip</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2200"/>
        <w:gridCol w:w="4400"/>
        <w:gridCol w:w="3038"/>
      </w:tblGrid>
      <w:tr>
        <w:trPr>
          <w:tblHeader/>
        </w:trPr>
        <w:tc>
          <w:tcPr>
            <w:tcW w:type="dxa" w:w="22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Acció</w:t>
            </w:r>
          </w:p>
        </w:tc>
        <w:tc>
          <w:tcPr>
            <w:tcW w:type="dxa" w:w="44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Què passa</w:t>
            </w:r>
          </w:p>
        </w:tc>
        <w:tc>
          <w:tcPr>
            <w:tcW w:type="dxa" w:w="30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Es pot desfer</w:t>
            </w:r>
          </w:p>
        </w:tc>
      </w:tr>
      <w:tr>
        <w:tc>
          <w:tcPr>
            <w:tcW w:type="dxa" w:w="22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Abandonar l'equip</w:t>
            </w:r>
          </w:p>
        </w:tc>
        <w:tc>
          <w:tcPr>
            <w:tcW w:type="dxa" w:w="44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Deixes de veure'l; l'equip continua</w:t>
            </w:r>
          </w:p>
        </w:tc>
        <w:tc>
          <w:tcPr>
            <w:tcW w:type="dxa" w:w="30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Sí, si algú t'hi torna a afegir</w:t>
            </w:r>
          </w:p>
        </w:tc>
      </w:tr>
      <w:tr>
        <w:tc>
          <w:tcPr>
            <w:tcW w:type="dxa" w:w="22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Arxivar l'equip</w:t>
            </w:r>
          </w:p>
        </w:tc>
        <w:tc>
          <w:tcPr>
            <w:tcW w:type="dxa" w:w="44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Queda en només lectura; es conserva tot</w:t>
            </w:r>
          </w:p>
        </w:tc>
        <w:tc>
          <w:tcPr>
            <w:tcW w:type="dxa" w:w="30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Sí, es pot reactivar</w:t>
            </w:r>
          </w:p>
        </w:tc>
      </w:tr>
      <w:tr>
        <w:tc>
          <w:tcPr>
            <w:tcW w:type="dxa" w:w="22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Esborrar l'equip</w:t>
            </w:r>
          </w:p>
        </w:tc>
        <w:tc>
          <w:tcPr>
            <w:tcW w:type="dxa" w:w="44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S'esborra el GRUP sencer amb tot el contingut</w:t>
            </w:r>
          </w:p>
        </w:tc>
        <w:tc>
          <w:tcPr>
            <w:tcW w:type="dxa" w:w="30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Durant un temps limitat</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Atenció: </w:t>
            </w:r>
            <w:r>
              <w:rPr>
                <w:rFonts w:ascii="Calibri" w:cs="Calibri" w:eastAsia="Calibri" w:hAnsi="Calibri"/>
                <w:i/>
                <w:iCs/>
                <w:color w:val="313A45"/>
                <w:sz w:val="20"/>
                <w:szCs w:val="20"/>
              </w:rPr>
              <w:t xml:space="preserve">Esborrar un equip no esborra «el Teams»: esborra el grup de Microsoft 365 i amb ell la bústia, el calendari, el lloc de SharePoint amb tots els documents, la llibreta de OneNote i el pla de Planner. És l'operació més destructiva del sistema. Si el que vols és treure'l de la vista, ARXIVA'L.</w:t>
            </w:r>
          </w:p>
        </w:tc>
      </w:tr>
    </w:tbl>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7. Publicacions: la conversa del canal</w:t>
      </w:r>
    </w:p>
    <w:p>
      <w:pPr>
        <w:spacing w:after="120" w:before="0" w:line="276"/>
      </w:pPr>
      <w:r>
        <w:rPr>
          <w:rFonts w:ascii="Calibri" w:cs="Calibri" w:eastAsia="Calibri" w:hAnsi="Calibri"/>
          <w:color w:val="222831"/>
          <w:sz w:val="21"/>
          <w:szCs w:val="21"/>
        </w:rPr>
        <w:t xml:space="preserve">La primera pestanya d'un canal és on viu la conversa. Segons la versió pot dir-se «Publicacions» o «Conversa».</w:t>
      </w:r>
    </w:p>
    <w:p>
      <w:pPr>
        <w:pStyle w:val="Heading2"/>
        <w:spacing w:after="120" w:before="280"/>
      </w:pPr>
      <w:r>
        <w:rPr>
          <w:rFonts w:ascii="Calibri" w:cs="Calibri" w:eastAsia="Calibri" w:hAnsi="Calibri"/>
          <w:b/>
          <w:bCs/>
          <w:color w:val="1B2A41"/>
          <w:sz w:val="24"/>
          <w:szCs w:val="24"/>
        </w:rPr>
        <w:t xml:space="preserve">7.1. Iniciar una conversa nova</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700"/>
        <w:gridCol w:w="8938"/>
      </w:tblGrid>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Fes clic al quadre de redacció</w:t>
            </w:r>
          </w:p>
          <w:p>
            <w:pPr>
              <w:spacing w:after="0" w:line="276"/>
            </w:pPr>
            <w:r>
              <w:rPr>
                <w:rFonts w:ascii="Calibri" w:cs="Calibri" w:eastAsia="Calibri" w:hAnsi="Calibri"/>
                <w:color w:val="222831"/>
                <w:sz w:val="20"/>
                <w:szCs w:val="20"/>
              </w:rPr>
              <w:t xml:space="preserve">A la part inferior.</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Obre les opcions de format</w:t>
            </w:r>
          </w:p>
          <w:p>
            <w:pPr>
              <w:spacing w:after="0" w:line="276"/>
            </w:pPr>
            <w:r>
              <w:rPr>
                <w:rFonts w:ascii="Calibri" w:cs="Calibri" w:eastAsia="Calibri" w:hAnsi="Calibri"/>
                <w:color w:val="222831"/>
                <w:sz w:val="20"/>
                <w:szCs w:val="20"/>
              </w:rPr>
              <w:t xml:space="preserve">La icona de la lletra A amb el llapis, sota el quadre.</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Posa-hi un ASSUMPTE si el missatge és important</w:t>
            </w:r>
          </w:p>
          <w:p>
            <w:pPr>
              <w:spacing w:after="0" w:line="276"/>
            </w:pPr>
            <w:r>
              <w:rPr>
                <w:rFonts w:ascii="Calibri" w:cs="Calibri" w:eastAsia="Calibri" w:hAnsi="Calibri"/>
                <w:color w:val="222831"/>
                <w:sz w:val="20"/>
                <w:szCs w:val="20"/>
              </w:rPr>
              <w:t xml:space="preserve">Es veurà en negreta i el podràs localitzar mesos després.</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4</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Escriu el missatge</w:t>
            </w:r>
          </w:p>
          <w:p>
            <w:pPr>
              <w:spacing w:after="0" w:line="276"/>
            </w:pPr>
            <w:r>
              <w:rPr>
                <w:rFonts w:ascii="Calibri" w:cs="Calibri" w:eastAsia="Calibri" w:hAnsi="Calibri"/>
                <w:color w:val="222831"/>
                <w:sz w:val="20"/>
                <w:szCs w:val="20"/>
              </w:rPr>
              <w:t xml:space="preserve">Comença per la conclusió, no pel context.</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5</w:t>
            </w:r>
          </w:p>
        </w:tc>
        <w:tc>
          <w:tcPr>
            <w:tcW w:type="dxa" w:w="8938"/>
            <w:tcMar>
              <w:top w:type="dxa" w:w="90"/>
              <w:left w:type="dxa" w:w="130"/>
              <w:bottom w:type="dxa" w:w="90"/>
              <w:right w:type="dxa" w:w="130"/>
            </w:tcMar>
            <w:vAlign w:val="center"/>
          </w:tcPr>
          <w:p>
            <w:pPr>
              <w:spacing w:after="0"/>
            </w:pPr>
            <w:r>
              <w:rPr>
                <w:rFonts w:ascii="Calibri" w:cs="Calibri" w:eastAsia="Calibri" w:hAnsi="Calibri"/>
                <w:b/>
                <w:bCs/>
                <w:color w:val="1B2A41"/>
                <w:sz w:val="20"/>
                <w:szCs w:val="20"/>
              </w:rPr>
              <w:t xml:space="preserve">Menciona amb @ qui hagi de fer alguna cosa</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6</w:t>
            </w:r>
          </w:p>
        </w:tc>
        <w:tc>
          <w:tcPr>
            <w:tcW w:type="dxa" w:w="8938"/>
            <w:tcMar>
              <w:top w:type="dxa" w:w="90"/>
              <w:left w:type="dxa" w:w="130"/>
              <w:bottom w:type="dxa" w:w="90"/>
              <w:right w:type="dxa" w:w="130"/>
            </w:tcMar>
            <w:vAlign w:val="center"/>
          </w:tcPr>
          <w:p>
            <w:pPr>
              <w:spacing w:after="0"/>
            </w:pPr>
            <w:r>
              <w:rPr>
                <w:rFonts w:ascii="Calibri" w:cs="Calibri" w:eastAsia="Calibri" w:hAnsi="Calibri"/>
                <w:b/>
                <w:bCs/>
                <w:color w:val="1B2A41"/>
                <w:sz w:val="20"/>
                <w:szCs w:val="20"/>
              </w:rPr>
              <w:t xml:space="preserve">Publica'l</w:t>
            </w:r>
          </w:p>
        </w:tc>
      </w:tr>
    </w:tbl>
    <w:p>
      <w:pPr>
        <w:spacing w:after="120" w:before="0" w:line="276"/>
      </w:pPr>
      <w:r>
        <w:rPr>
          <w:rFonts w:ascii="Calibri" w:cs="Calibri" w:eastAsia="Calibri" w:hAnsi="Calibri"/>
          <w:color w:val="222831"/>
          <w:sz w:val="21"/>
          <w:szCs w:val="21"/>
        </w:rPr>
        <w:t xml:space="preserve"/>
      </w:r>
    </w:p>
    <w:p>
      <w:pPr>
        <w:pStyle w:val="Heading2"/>
        <w:spacing w:after="120" w:before="280"/>
      </w:pPr>
      <w:r>
        <w:rPr>
          <w:rFonts w:ascii="Calibri" w:cs="Calibri" w:eastAsia="Calibri" w:hAnsi="Calibri"/>
          <w:b/>
          <w:bCs/>
          <w:color w:val="1B2A41"/>
          <w:sz w:val="24"/>
          <w:szCs w:val="24"/>
        </w:rPr>
        <w:t xml:space="preserve">7.2. Bones pràctiques que canvien un canal</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3200"/>
        <w:gridCol w:w="6438"/>
      </w:tblGrid>
      <w:tr>
        <w:trPr>
          <w:tblHeader/>
        </w:trPr>
        <w:tc>
          <w:tcPr>
            <w:tcW w:type="dxa" w:w="32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Pràctica</w:t>
            </w:r>
          </w:p>
        </w:tc>
        <w:tc>
          <w:tcPr>
            <w:tcW w:type="dxa" w:w="64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Per què</w:t>
            </w:r>
          </w:p>
        </w:tc>
      </w:tr>
      <w:tr>
        <w:tc>
          <w:tcPr>
            <w:tcW w:type="dxa" w:w="32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Posa assumpte als missatges llargs</w:t>
            </w:r>
          </w:p>
        </w:tc>
        <w:tc>
          <w:tcPr>
            <w:tcW w:type="dxa" w:w="64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Es localitzen d'una ullada mesos després</w:t>
            </w:r>
          </w:p>
        </w:tc>
      </w:tr>
      <w:tr>
        <w:tc>
          <w:tcPr>
            <w:tcW w:type="dxa" w:w="32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Comença per la conclusió</w:t>
            </w:r>
          </w:p>
        </w:tc>
        <w:tc>
          <w:tcPr>
            <w:tcW w:type="dxa" w:w="64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Ningú arriba al tercer paràgraf d'un canal</w:t>
            </w:r>
          </w:p>
        </w:tc>
      </w:tr>
      <w:tr>
        <w:tc>
          <w:tcPr>
            <w:tcW w:type="dxa" w:w="32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Fes servir llistes i negreta</w:t>
            </w:r>
          </w:p>
        </w:tc>
        <w:tc>
          <w:tcPr>
            <w:tcW w:type="dxa" w:w="64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Vuit línies seguides no les llegeix ningú</w:t>
            </w:r>
          </w:p>
        </w:tc>
      </w:tr>
      <w:tr>
        <w:tc>
          <w:tcPr>
            <w:tcW w:type="dxa" w:w="32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Respon DINS del fil</w:t>
            </w:r>
          </w:p>
        </w:tc>
        <w:tc>
          <w:tcPr>
            <w:tcW w:type="dxa" w:w="64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És el que manté el canal ordenat</w:t>
            </w:r>
          </w:p>
        </w:tc>
      </w:tr>
      <w:tr>
        <w:tc>
          <w:tcPr>
            <w:tcW w:type="dxa" w:w="32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Menciona només qui cal</w:t>
            </w:r>
          </w:p>
        </w:tc>
        <w:tc>
          <w:tcPr>
            <w:tcW w:type="dxa" w:w="64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Les mencions generals gasten crèdit</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El costum que més ordre aporta: </w:t>
            </w:r>
            <w:r>
              <w:rPr>
                <w:rFonts w:ascii="Calibri" w:cs="Calibri" w:eastAsia="Calibri" w:hAnsi="Calibri"/>
                <w:i/>
                <w:iCs/>
                <w:color w:val="313A45"/>
                <w:sz w:val="20"/>
                <w:szCs w:val="20"/>
              </w:rPr>
              <w:t xml:space="preserve">Respondre EN FIL. A un canal, cada missatge nou obre una conversa. Si vols dir alguna cosa sobre un missatge existent, respon dins d'aquell missatge, no n'escriguis un de nou a baix. Quan tothom ho fa, el canal es llegeix com una llista de temes; quan ningú ho fa, es llegeix com un xat amb tres converses barrejades.</w:t>
            </w:r>
          </w:p>
        </w:tc>
      </w:tr>
    </w:tbl>
    <w:p>
      <w:pPr>
        <w:pStyle w:val="Heading2"/>
        <w:spacing w:after="120" w:before="280"/>
      </w:pPr>
      <w:r>
        <w:rPr>
          <w:rFonts w:ascii="Calibri" w:cs="Calibri" w:eastAsia="Calibri" w:hAnsi="Calibri"/>
          <w:b/>
          <w:bCs/>
          <w:color w:val="1B2A41"/>
          <w:sz w:val="24"/>
          <w:szCs w:val="24"/>
        </w:rPr>
        <w:t xml:space="preserve">7.3. Les mencions</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2100"/>
        <w:gridCol w:w="3300"/>
        <w:gridCol w:w="4238"/>
      </w:tblGrid>
      <w:tr>
        <w:trPr>
          <w:tblHeader/>
        </w:trPr>
        <w:tc>
          <w:tcPr>
            <w:tcW w:type="dxa" w:w="21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Menció</w:t>
            </w:r>
          </w:p>
        </w:tc>
        <w:tc>
          <w:tcPr>
            <w:tcW w:type="dxa" w:w="33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A qui avisa</w:t>
            </w:r>
          </w:p>
        </w:tc>
        <w:tc>
          <w:tcPr>
            <w:tcW w:type="dxa" w:w="42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Quan</w:t>
            </w:r>
          </w:p>
        </w:tc>
      </w:tr>
      <w:tr>
        <w:tc>
          <w:tcPr>
            <w:tcW w:type="dxa" w:w="21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@nom</w:t>
            </w:r>
          </w:p>
        </w:tc>
        <w:tc>
          <w:tcPr>
            <w:tcW w:type="dxa" w:w="33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 una persona concreta</w:t>
            </w:r>
          </w:p>
        </w:tc>
        <w:tc>
          <w:tcPr>
            <w:tcW w:type="dxa" w:w="42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Gairebé sempre</w:t>
            </w:r>
          </w:p>
        </w:tc>
      </w:tr>
      <w:tr>
        <w:tc>
          <w:tcPr>
            <w:tcW w:type="dxa" w:w="21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@nom del canal</w:t>
            </w:r>
          </w:p>
        </w:tc>
        <w:tc>
          <w:tcPr>
            <w:tcW w:type="dxa" w:w="33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 tots els membres del canal</w:t>
            </w:r>
          </w:p>
        </w:tc>
        <w:tc>
          <w:tcPr>
            <w:tcW w:type="dxa" w:w="42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Amb moderació: només si afecta tothom</w:t>
            </w:r>
          </w:p>
        </w:tc>
      </w:tr>
      <w:tr>
        <w:tc>
          <w:tcPr>
            <w:tcW w:type="dxa" w:w="21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@nom de l'equip</w:t>
            </w:r>
          </w:p>
        </w:tc>
        <w:tc>
          <w:tcPr>
            <w:tcW w:type="dxa" w:w="33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 tots els membres de l'equip</w:t>
            </w:r>
          </w:p>
        </w:tc>
        <w:tc>
          <w:tcPr>
            <w:tcW w:type="dxa" w:w="42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Molt rarament</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Atenció: </w:t>
            </w:r>
            <w:r>
              <w:rPr>
                <w:rFonts w:ascii="Calibri" w:cs="Calibri" w:eastAsia="Calibri" w:hAnsi="Calibri"/>
                <w:i/>
                <w:iCs/>
                <w:color w:val="313A45"/>
                <w:sz w:val="20"/>
                <w:szCs w:val="20"/>
              </w:rPr>
              <w:t xml:space="preserve">Si menciones tot l'equip cada vegada que escrius, la gent desactivarà les notificacions del canal. Aleshores, el dia que hi hagi alguna cosa realment urgent, no se n'assabentarà ningú.</w:t>
            </w:r>
          </w:p>
        </w:tc>
      </w:tr>
    </w:tbl>
    <w:p>
      <w:pPr>
        <w:pStyle w:val="Heading2"/>
        <w:spacing w:after="120" w:before="280"/>
      </w:pPr>
      <w:r>
        <w:rPr>
          <w:rFonts w:ascii="Calibri" w:cs="Calibri" w:eastAsia="Calibri" w:hAnsi="Calibri"/>
          <w:b/>
          <w:bCs/>
          <w:color w:val="1B2A41"/>
          <w:sz w:val="24"/>
          <w:szCs w:val="24"/>
        </w:rPr>
        <w:t xml:space="preserve">7.4. Què pots fer amb un missatge</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2100"/>
        <w:gridCol w:w="3400"/>
        <w:gridCol w:w="4138"/>
      </w:tblGrid>
      <w:tr>
        <w:trPr>
          <w:tblHeader/>
        </w:trPr>
        <w:tc>
          <w:tcPr>
            <w:tcW w:type="dxa" w:w="21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Acció</w:t>
            </w:r>
          </w:p>
        </w:tc>
        <w:tc>
          <w:tcPr>
            <w:tcW w:type="dxa" w:w="34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On és</w:t>
            </w:r>
          </w:p>
        </w:tc>
        <w:tc>
          <w:tcPr>
            <w:tcW w:type="dxa" w:w="41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Detall</w:t>
            </w:r>
          </w:p>
        </w:tc>
      </w:tr>
      <w:tr>
        <w:tc>
          <w:tcPr>
            <w:tcW w:type="dxa" w:w="21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Editar</w:t>
            </w:r>
          </w:p>
        </w:tc>
        <w:tc>
          <w:tcPr>
            <w:tcW w:type="dxa" w:w="34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Menú de tres punts del missatge</w:t>
            </w:r>
          </w:p>
        </w:tc>
        <w:tc>
          <w:tcPr>
            <w:tcW w:type="dxa" w:w="41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Queda marcat com a editat</w:t>
            </w:r>
          </w:p>
        </w:tc>
      </w:tr>
      <w:tr>
        <w:tc>
          <w:tcPr>
            <w:tcW w:type="dxa" w:w="21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Eliminar</w:t>
            </w:r>
          </w:p>
        </w:tc>
        <w:tc>
          <w:tcPr>
            <w:tcW w:type="dxa" w:w="34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Menú de tres punts</w:t>
            </w:r>
          </w:p>
        </w:tc>
        <w:tc>
          <w:tcPr>
            <w:tcW w:type="dxa" w:w="41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Deixa constància que s'ha esborrat</w:t>
            </w:r>
          </w:p>
        </w:tc>
      </w:tr>
      <w:tr>
        <w:tc>
          <w:tcPr>
            <w:tcW w:type="dxa" w:w="21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Desar</w:t>
            </w:r>
          </w:p>
        </w:tc>
        <w:tc>
          <w:tcPr>
            <w:tcW w:type="dxa" w:w="34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Menú de tres punts</w:t>
            </w:r>
          </w:p>
        </w:tc>
        <w:tc>
          <w:tcPr>
            <w:tcW w:type="dxa" w:w="41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 recuperes des del teu perfil</w:t>
            </w:r>
          </w:p>
        </w:tc>
      </w:tr>
      <w:tr>
        <w:tc>
          <w:tcPr>
            <w:tcW w:type="dxa" w:w="21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Marcar com a no llegit</w:t>
            </w:r>
          </w:p>
        </w:tc>
        <w:tc>
          <w:tcPr>
            <w:tcW w:type="dxa" w:w="34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Menú de tres punts</w:t>
            </w:r>
          </w:p>
        </w:tc>
        <w:tc>
          <w:tcPr>
            <w:tcW w:type="dxa" w:w="41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Per tornar-hi després</w:t>
            </w:r>
          </w:p>
        </w:tc>
      </w:tr>
      <w:tr>
        <w:tc>
          <w:tcPr>
            <w:tcW w:type="dxa" w:w="21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Reaccionar</w:t>
            </w:r>
          </w:p>
        </w:tc>
        <w:tc>
          <w:tcPr>
            <w:tcW w:type="dxa" w:w="34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Icona d'emoji</w:t>
            </w:r>
          </w:p>
        </w:tc>
        <w:tc>
          <w:tcPr>
            <w:tcW w:type="dxa" w:w="41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Confirma que ho has llegit sense sorollar</w:t>
            </w:r>
          </w:p>
        </w:tc>
      </w:tr>
      <w:tr>
        <w:tc>
          <w:tcPr>
            <w:tcW w:type="dxa" w:w="21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Marcar com a important</w:t>
            </w:r>
          </w:p>
        </w:tc>
        <w:tc>
          <w:tcPr>
            <w:tcW w:type="dxa" w:w="34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Opcions de format</w:t>
            </w:r>
          </w:p>
        </w:tc>
        <w:tc>
          <w:tcPr>
            <w:tcW w:type="dxa" w:w="41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Amb moderació</w:t>
            </w:r>
          </w:p>
        </w:tc>
      </w:tr>
      <w:tr>
        <w:tc>
          <w:tcPr>
            <w:tcW w:type="dxa" w:w="21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Copiar l'enllaç</w:t>
            </w:r>
          </w:p>
        </w:tc>
        <w:tc>
          <w:tcPr>
            <w:tcW w:type="dxa" w:w="34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Menú de tres punts</w:t>
            </w:r>
          </w:p>
        </w:tc>
        <w:tc>
          <w:tcPr>
            <w:tcW w:type="dxa" w:w="41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Per referenciar-lo des d'un altre lloc</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Consell: </w:t>
            </w:r>
            <w:r>
              <w:rPr>
                <w:rFonts w:ascii="Calibri" w:cs="Calibri" w:eastAsia="Calibri" w:hAnsi="Calibri"/>
                <w:i/>
                <w:iCs/>
                <w:color w:val="313A45"/>
                <w:sz w:val="20"/>
                <w:szCs w:val="20"/>
              </w:rPr>
              <w:t xml:space="preserve">La reacció amb emoji és molt més útil del que sembla. Respondre «rebut» o «d'acord» amb text omple el canal de soroll; una reacció comunica el mateix i no interromp ningú.</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none" w:color="FFFFFF" w:sz="0"/>
          <w:bottom w:val="none" w:color="FFFFFF" w:sz="0"/>
          <w:right w:val="none" w:color="FFFFFF" w:sz="0"/>
          <w:insideH w:val="single" w:color="auto" w:sz="4"/>
          <w:insideV w:val="single" w:color="auto" w:sz="4"/>
        </w:tblBorders>
      </w:tblPr>
      <w:tblGrid>
        <w:gridCol w:w="9638"/>
      </w:tblGrid>
      <w:tr>
        <w:tc>
          <w:tcPr>
            <w:tcW w:type="dxa" w:w="9638"/>
            <w:shd w:fill="C1121F" w:color="auto" w:val="clear"/>
            <w:tcMar>
              <w:top w:type="dxa" w:w="90"/>
              <w:left w:type="dxa" w:w="130"/>
              <w:bottom w:type="dxa" w:w="90"/>
              <w:right w:type="dxa" w:w="130"/>
            </w:tcMar>
            <w:vAlign w:val="center"/>
          </w:tcPr>
          <w:p>
            <w:pPr>
              <w:spacing w:after="100"/>
            </w:pPr>
            <w:r>
              <w:rPr>
                <w:rFonts w:ascii="Calibri" w:cs="Calibri" w:eastAsia="Calibri" w:hAnsi="Calibri"/>
                <w:b/>
                <w:bCs/>
                <w:color w:val="FFFFFF"/>
                <w:sz w:val="21"/>
                <w:szCs w:val="21"/>
              </w:rPr>
              <w:t xml:space="preserve">Exercici 2 — Escriu com cal</w:t>
            </w:r>
          </w:p>
        </w:tc>
      </w:tr>
      <w:tr>
        <w:tc>
          <w:tcPr>
            <w:tcW w:type="dxa" w:w="9638"/>
            <w:shd w:fill="F2F4F7" w:color="auto" w:val="clear"/>
            <w:tcMar>
              <w:top w:type="dxa" w:w="90"/>
              <w:left w:type="dxa" w:w="130"/>
              <w:bottom w:type="dxa" w:w="90"/>
              <w:right w:type="dxa" w:w="130"/>
            </w:tcMar>
            <w:vAlign w:val="center"/>
          </w:tcPr>
          <w:p>
            <w:pPr>
              <w:spacing w:after="80" w:line="276"/>
            </w:pPr>
            <w:r>
              <w:rPr>
                <w:rFonts w:ascii="Calibri" w:cs="Calibri" w:eastAsia="Calibri" w:hAnsi="Calibri"/>
                <w:b/>
                <w:bCs/>
                <w:color w:val="C1121F"/>
                <w:sz w:val="20"/>
                <w:szCs w:val="20"/>
              </w:rPr>
              <w:t xml:space="preserve">1.  </w:t>
            </w:r>
            <w:r>
              <w:rPr>
                <w:rFonts w:ascii="Calibri" w:cs="Calibri" w:eastAsia="Calibri" w:hAnsi="Calibri"/>
                <w:color w:val="222831"/>
                <w:sz w:val="20"/>
                <w:szCs w:val="20"/>
              </w:rPr>
              <w:t xml:space="preserve">Al canal General del teu equip, escriu un missatge amb ASSUMPTE presentant un projecte fictici.</w:t>
            </w:r>
          </w:p>
          <w:p>
            <w:pPr>
              <w:spacing w:after="80" w:line="276"/>
            </w:pPr>
            <w:r>
              <w:rPr>
                <w:rFonts w:ascii="Calibri" w:cs="Calibri" w:eastAsia="Calibri" w:hAnsi="Calibri"/>
                <w:b/>
                <w:bCs/>
                <w:color w:val="C1121F"/>
                <w:sz w:val="20"/>
                <w:szCs w:val="20"/>
              </w:rPr>
              <w:t xml:space="preserve">2.  </w:t>
            </w:r>
            <w:r>
              <w:rPr>
                <w:rFonts w:ascii="Calibri" w:cs="Calibri" w:eastAsia="Calibri" w:hAnsi="Calibri"/>
                <w:color w:val="222831"/>
                <w:sz w:val="20"/>
                <w:szCs w:val="20"/>
              </w:rPr>
              <w:t xml:space="preserve">La primera línia ha de dir què demanes; el context, després.</w:t>
            </w:r>
          </w:p>
          <w:p>
            <w:pPr>
              <w:spacing w:after="80" w:line="276"/>
            </w:pPr>
            <w:r>
              <w:rPr>
                <w:rFonts w:ascii="Calibri" w:cs="Calibri" w:eastAsia="Calibri" w:hAnsi="Calibri"/>
                <w:b/>
                <w:bCs/>
                <w:color w:val="C1121F"/>
                <w:sz w:val="20"/>
                <w:szCs w:val="20"/>
              </w:rPr>
              <w:t xml:space="preserve">3.  </w:t>
            </w:r>
            <w:r>
              <w:rPr>
                <w:rFonts w:ascii="Calibri" w:cs="Calibri" w:eastAsia="Calibri" w:hAnsi="Calibri"/>
                <w:color w:val="222831"/>
                <w:sz w:val="20"/>
                <w:szCs w:val="20"/>
              </w:rPr>
              <w:t xml:space="preserve">Menciona el teu company amb @ i demana-li una cosa concreta amb data.</w:t>
            </w:r>
          </w:p>
          <w:p>
            <w:pPr>
              <w:spacing w:after="80" w:line="276"/>
            </w:pPr>
            <w:r>
              <w:rPr>
                <w:rFonts w:ascii="Calibri" w:cs="Calibri" w:eastAsia="Calibri" w:hAnsi="Calibri"/>
                <w:b/>
                <w:bCs/>
                <w:color w:val="C1121F"/>
                <w:sz w:val="20"/>
                <w:szCs w:val="20"/>
              </w:rPr>
              <w:t xml:space="preserve">4.  </w:t>
            </w:r>
            <w:r>
              <w:rPr>
                <w:rFonts w:ascii="Calibri" w:cs="Calibri" w:eastAsia="Calibri" w:hAnsi="Calibri"/>
                <w:color w:val="222831"/>
                <w:sz w:val="20"/>
                <w:szCs w:val="20"/>
              </w:rPr>
              <w:t xml:space="preserve">Que ell respongui DINS del teu missatge, en fil, no a sota.</w:t>
            </w:r>
          </w:p>
          <w:p>
            <w:pPr>
              <w:spacing w:after="80" w:line="276"/>
            </w:pPr>
            <w:r>
              <w:rPr>
                <w:rFonts w:ascii="Calibri" w:cs="Calibri" w:eastAsia="Calibri" w:hAnsi="Calibri"/>
                <w:b/>
                <w:bCs/>
                <w:color w:val="C1121F"/>
                <w:sz w:val="20"/>
                <w:szCs w:val="20"/>
              </w:rPr>
              <w:t xml:space="preserve">5.  </w:t>
            </w:r>
            <w:r>
              <w:rPr>
                <w:rFonts w:ascii="Calibri" w:cs="Calibri" w:eastAsia="Calibri" w:hAnsi="Calibri"/>
                <w:color w:val="222831"/>
                <w:sz w:val="20"/>
                <w:szCs w:val="20"/>
              </w:rPr>
              <w:t xml:space="preserve">Reacciona a la seva resposta amb un emoji en comptes d'escriure «ok».</w:t>
            </w:r>
          </w:p>
          <w:p>
            <w:pPr>
              <w:spacing w:after="0" w:line="276"/>
            </w:pPr>
            <w:r>
              <w:rPr>
                <w:rFonts w:ascii="Calibri" w:cs="Calibri" w:eastAsia="Calibri" w:hAnsi="Calibri"/>
                <w:b/>
                <w:bCs/>
                <w:color w:val="C1121F"/>
                <w:sz w:val="20"/>
                <w:szCs w:val="20"/>
              </w:rPr>
              <w:t xml:space="preserve">6.  </w:t>
            </w:r>
            <w:r>
              <w:rPr>
                <w:rFonts w:ascii="Calibri" w:cs="Calibri" w:eastAsia="Calibri" w:hAnsi="Calibri"/>
                <w:color w:val="222831"/>
                <w:sz w:val="20"/>
                <w:szCs w:val="20"/>
              </w:rPr>
              <w:t xml:space="preserve">Desa el missatge i comprova on el recuperes des del teu perfil.</w:t>
            </w:r>
          </w:p>
        </w:tc>
      </w:tr>
    </w:tbl>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8. Aplicacions dins d'una conversa</w:t>
      </w:r>
    </w:p>
    <w:p>
      <w:pPr>
        <w:spacing w:after="120" w:before="0" w:line="276"/>
      </w:pPr>
      <w:r>
        <w:rPr>
          <w:rFonts w:ascii="Calibri" w:cs="Calibri" w:eastAsia="Calibri" w:hAnsi="Calibri"/>
          <w:color w:val="222831"/>
          <w:sz w:val="21"/>
          <w:szCs w:val="21"/>
        </w:rPr>
        <w:t xml:space="preserve">Sota el quadre de redacció hi ha un botó de més opcions que permet inserir contingut d'altres aplicacions. Aquestes són les que més s'utilitzen.</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2200"/>
        <w:gridCol w:w="3800"/>
        <w:gridCol w:w="3638"/>
      </w:tblGrid>
      <w:tr>
        <w:trPr>
          <w:tblHeader/>
        </w:trPr>
        <w:tc>
          <w:tcPr>
            <w:tcW w:type="dxa" w:w="22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Element</w:t>
            </w:r>
          </w:p>
        </w:tc>
        <w:tc>
          <w:tcPr>
            <w:tcW w:type="dxa" w:w="38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Per a què serveix</w:t>
            </w:r>
          </w:p>
        </w:tc>
        <w:tc>
          <w:tcPr>
            <w:tcW w:type="dxa" w:w="36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Cas real</w:t>
            </w:r>
          </w:p>
        </w:tc>
      </w:tr>
      <w:tr>
        <w:tc>
          <w:tcPr>
            <w:tcW w:type="dxa" w:w="22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Enquesta</w:t>
            </w:r>
          </w:p>
        </w:tc>
        <w:tc>
          <w:tcPr>
            <w:tcW w:type="dxa" w:w="38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Preguntar alguna cosa i recollir respostes al canal</w:t>
            </w:r>
          </w:p>
        </w:tc>
        <w:tc>
          <w:tcPr>
            <w:tcW w:type="dxa" w:w="36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«Quin dia us va millor per a la reunió?»</w:t>
            </w:r>
          </w:p>
        </w:tc>
      </w:tr>
      <w:tr>
        <w:tc>
          <w:tcPr>
            <w:tcW w:type="dxa" w:w="22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Elogi</w:t>
            </w:r>
          </w:p>
        </w:tc>
        <w:tc>
          <w:tcPr>
            <w:tcW w:type="dxa" w:w="38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Reconèixer públicament la feina d'algú</w:t>
            </w:r>
          </w:p>
        </w:tc>
        <w:tc>
          <w:tcPr>
            <w:tcW w:type="dxa" w:w="36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Tancar bé un projecte</w:t>
            </w:r>
          </w:p>
        </w:tc>
      </w:tr>
      <w:tr>
        <w:tc>
          <w:tcPr>
            <w:tcW w:type="dxa" w:w="22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Aprovació</w:t>
            </w:r>
          </w:p>
        </w:tc>
        <w:tc>
          <w:tcPr>
            <w:tcW w:type="dxa" w:w="38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Demanar un sí o un no formal, amb registre</w:t>
            </w:r>
          </w:p>
        </w:tc>
        <w:tc>
          <w:tcPr>
            <w:tcW w:type="dxa" w:w="36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Validar un pressupost</w:t>
            </w:r>
          </w:p>
        </w:tc>
      </w:tr>
      <w:tr>
        <w:tc>
          <w:tcPr>
            <w:tcW w:type="dxa" w:w="22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Ubicació</w:t>
            </w:r>
          </w:p>
        </w:tc>
        <w:tc>
          <w:tcPr>
            <w:tcW w:type="dxa" w:w="38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Compartir un lloc en un mapa</w:t>
            </w:r>
          </w:p>
        </w:tc>
        <w:tc>
          <w:tcPr>
            <w:tcW w:type="dxa" w:w="36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Indicar on és una visita</w:t>
            </w:r>
          </w:p>
        </w:tc>
      </w:tr>
      <w:tr>
        <w:tc>
          <w:tcPr>
            <w:tcW w:type="dxa" w:w="22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Component de Loop</w:t>
            </w:r>
          </w:p>
        </w:tc>
        <w:tc>
          <w:tcPr>
            <w:tcW w:type="dxa" w:w="38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Un bloc editable per tothom dins del missatge</w:t>
            </w:r>
          </w:p>
        </w:tc>
        <w:tc>
          <w:tcPr>
            <w:tcW w:type="dxa" w:w="36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Una llista de tasques que tots actualitzen</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El més infravalorat: </w:t>
            </w:r>
            <w:r>
              <w:rPr>
                <w:rFonts w:ascii="Calibri" w:cs="Calibri" w:eastAsia="Calibri" w:hAnsi="Calibri"/>
                <w:i/>
                <w:iCs/>
                <w:color w:val="313A45"/>
                <w:sz w:val="20"/>
                <w:szCs w:val="20"/>
              </w:rPr>
              <w:t xml:space="preserve">L'enquesta. Substitueix la cadena de vint missatges de «a mi em va bé» i «jo no puc» per un resultat que es veu d'un cop d'ull. Per a decisions petites d'equip és immillorable.</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Sobre les aprovacions: </w:t>
            </w:r>
            <w:r>
              <w:rPr>
                <w:rFonts w:ascii="Calibri" w:cs="Calibri" w:eastAsia="Calibri" w:hAnsi="Calibri"/>
                <w:i/>
                <w:iCs/>
                <w:color w:val="313A45"/>
                <w:sz w:val="20"/>
                <w:szCs w:val="20"/>
              </w:rPr>
              <w:t xml:space="preserve">A diferència d'un «d'acord» escrit al canal, una aprovació deixa un registre formal amb qui va aprovar, quan i sobre què. Per a coses que després algú pot qüestionar, val molt més que un missatge.</w:t>
            </w:r>
          </w:p>
        </w:tc>
      </w:tr>
    </w:tbl>
    <w:p>
      <w:pPr>
        <w:spacing w:after="120" w:before="0" w:line="276"/>
      </w:pPr>
      <w:r>
        <w:rPr>
          <w:rFonts w:ascii="Calibri" w:cs="Calibri" w:eastAsia="Calibri" w:hAnsi="Calibri"/>
          <w:color w:val="222831"/>
          <w:sz w:val="21"/>
          <w:szCs w:val="21"/>
        </w:rPr>
        <w:t xml:space="preserve"/>
      </w:r>
    </w:p>
    <w:p>
      <w:pPr>
        <w:pStyle w:val="Heading1"/>
        <w:pBdr>
          <w:bottom w:val="single" w:color="C1121F" w:sz="12" w:space="6"/>
        </w:pBdr>
        <w:spacing w:after="160" w:before="360"/>
      </w:pPr>
      <w:r>
        <w:rPr>
          <w:rFonts w:ascii="Calibri" w:cs="Calibri" w:eastAsia="Calibri" w:hAnsi="Calibri"/>
          <w:b/>
          <w:bCs/>
          <w:color w:val="1B2A41"/>
          <w:sz w:val="30"/>
          <w:szCs w:val="30"/>
        </w:rPr>
        <w:t xml:space="preserve">9. Els fitxers del canal</w:t>
      </w:r>
    </w:p>
    <w:p>
      <w:pPr>
        <w:spacing w:after="120" w:before="0" w:line="276"/>
      </w:pPr>
      <w:r>
        <w:rPr>
          <w:rFonts w:ascii="Calibri" w:cs="Calibri" w:eastAsia="Calibri" w:hAnsi="Calibri"/>
          <w:color w:val="222831"/>
          <w:sz w:val="21"/>
          <w:szCs w:val="21"/>
        </w:rPr>
        <w:t xml:space="preserve">La segona pestanya del canal —anomenada «Compartida», abans «Fitxers»— conté els documents. El que hi puges no és una còpia: viu al lloc de SharePoint de l'equip i tots els membres el poden obrir i editar.</w:t>
      </w:r>
    </w:p>
    <w:p>
      <w:pPr>
        <w:pStyle w:val="Heading2"/>
        <w:spacing w:after="120" w:before="280"/>
      </w:pPr>
      <w:r>
        <w:rPr>
          <w:rFonts w:ascii="Calibri" w:cs="Calibri" w:eastAsia="Calibri" w:hAnsi="Calibri"/>
          <w:b/>
          <w:bCs/>
          <w:color w:val="1B2A41"/>
          <w:sz w:val="24"/>
          <w:szCs w:val="24"/>
        </w:rPr>
        <w:t xml:space="preserve">9.1. Les tres maneres de posar-hi fitxers</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1900"/>
        <w:gridCol w:w="4100"/>
        <w:gridCol w:w="3638"/>
      </w:tblGrid>
      <w:tr>
        <w:trPr>
          <w:tblHeader/>
        </w:trPr>
        <w:tc>
          <w:tcPr>
            <w:tcW w:type="dxa" w:w="19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Manera</w:t>
            </w:r>
          </w:p>
        </w:tc>
        <w:tc>
          <w:tcPr>
            <w:tcW w:type="dxa" w:w="41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Com es fa</w:t>
            </w:r>
          </w:p>
        </w:tc>
        <w:tc>
          <w:tcPr>
            <w:tcW w:type="dxa" w:w="36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Quan</w:t>
            </w:r>
          </w:p>
        </w:tc>
      </w:tr>
      <w:tr>
        <w:tc>
          <w:tcPr>
            <w:tcW w:type="dxa" w:w="1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Pujar</w:t>
            </w:r>
          </w:p>
        </w:tc>
        <w:tc>
          <w:tcPr>
            <w:tcW w:type="dxa" w:w="41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Botó «Crear o carregar» de la pestanya Compartida</w:t>
            </w:r>
          </w:p>
        </w:tc>
        <w:tc>
          <w:tcPr>
            <w:tcW w:type="dxa" w:w="36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Documents que ja tens fets</w:t>
            </w:r>
          </w:p>
        </w:tc>
      </w:tr>
      <w:tr>
        <w:tc>
          <w:tcPr>
            <w:tcW w:type="dxa" w:w="19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Arrossegar</w:t>
            </w:r>
          </w:p>
        </w:tc>
        <w:tc>
          <w:tcPr>
            <w:tcW w:type="dxa" w:w="41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Des de l'explorador a la pestanya</w:t>
            </w:r>
          </w:p>
        </w:tc>
        <w:tc>
          <w:tcPr>
            <w:tcW w:type="dxa" w:w="36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Uns quants de cop</w:t>
            </w:r>
          </w:p>
        </w:tc>
      </w:tr>
      <w:tr>
        <w:tc>
          <w:tcPr>
            <w:tcW w:type="dxa" w:w="1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Adjuntar a un missatge</w:t>
            </w:r>
          </w:p>
        </w:tc>
        <w:tc>
          <w:tcPr>
            <w:tcW w:type="dxa" w:w="41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 clip del quadre de redacció</w:t>
            </w:r>
          </w:p>
        </w:tc>
        <w:tc>
          <w:tcPr>
            <w:tcW w:type="dxa" w:w="36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Quan el fitxer forma part de la conversa</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Fixa-t'hi: </w:t>
            </w:r>
            <w:r>
              <w:rPr>
                <w:rFonts w:ascii="Calibri" w:cs="Calibri" w:eastAsia="Calibri" w:hAnsi="Calibri"/>
                <w:i/>
                <w:iCs/>
                <w:color w:val="313A45"/>
                <w:sz w:val="20"/>
                <w:szCs w:val="20"/>
              </w:rPr>
              <w:t xml:space="preserve">Un fitxer adjuntat a un missatge d'un canal TAMBÉ acaba a la pestanya Compartida. No són dos llocs: és el mateix. Per això no cal pujar-lo dues vegades.</w:t>
            </w:r>
          </w:p>
        </w:tc>
      </w:tr>
    </w:tbl>
    <w:p>
      <w:pPr>
        <w:pStyle w:val="Heading2"/>
        <w:spacing w:after="120" w:before="280"/>
      </w:pPr>
      <w:r>
        <w:rPr>
          <w:rFonts w:ascii="Calibri" w:cs="Calibri" w:eastAsia="Calibri" w:hAnsi="Calibri"/>
          <w:b/>
          <w:bCs/>
          <w:color w:val="1B2A41"/>
          <w:sz w:val="24"/>
          <w:szCs w:val="24"/>
        </w:rPr>
        <w:t xml:space="preserve">9.2. Què més pots fer amb els fitxers</w:t>
      </w:r>
    </w:p>
    <w:p>
      <w:pPr>
        <w:pStyle w:val="ListParagraph"/>
        <w:numPr>
          <w:ilvl w:val="0"/>
          <w:numId w:val="2"/>
        </w:numPr>
        <w:spacing w:after="80" w:line="276"/>
      </w:pPr>
      <w:r>
        <w:rPr>
          <w:rFonts w:ascii="Calibri" w:cs="Calibri" w:eastAsia="Calibri" w:hAnsi="Calibri"/>
          <w:color w:val="222831"/>
          <w:sz w:val="21"/>
          <w:szCs w:val="21"/>
        </w:rPr>
        <w:t xml:space="preserve">Obrir-los i editar-los entre diversos alhora, dins del mateix Teams.</w:t>
      </w:r>
    </w:p>
    <w:p>
      <w:pPr>
        <w:pStyle w:val="ListParagraph"/>
        <w:numPr>
          <w:ilvl w:val="0"/>
          <w:numId w:val="2"/>
        </w:numPr>
        <w:spacing w:after="80" w:line="276"/>
      </w:pPr>
      <w:r>
        <w:rPr>
          <w:rFonts w:ascii="Calibri" w:cs="Calibri" w:eastAsia="Calibri" w:hAnsi="Calibri"/>
          <w:color w:val="222831"/>
          <w:sz w:val="21"/>
          <w:szCs w:val="21"/>
        </w:rPr>
        <w:t xml:space="preserve">Convertir un fitxer en pestanya del canal, perquè estigui sempre a un clic.</w:t>
      </w:r>
    </w:p>
    <w:p>
      <w:pPr>
        <w:pStyle w:val="ListParagraph"/>
        <w:numPr>
          <w:ilvl w:val="0"/>
          <w:numId w:val="2"/>
        </w:numPr>
        <w:spacing w:after="80" w:line="276"/>
      </w:pPr>
      <w:r>
        <w:rPr>
          <w:rFonts w:ascii="Calibri" w:cs="Calibri" w:eastAsia="Calibri" w:hAnsi="Calibri"/>
          <w:color w:val="222831"/>
          <w:sz w:val="21"/>
          <w:szCs w:val="21"/>
        </w:rPr>
        <w:t xml:space="preserve">Obrir la biblioteca a SharePoint per veure versions, permisos i columnes.</w:t>
      </w:r>
    </w:p>
    <w:p>
      <w:pPr>
        <w:pStyle w:val="ListParagraph"/>
        <w:numPr>
          <w:ilvl w:val="0"/>
          <w:numId w:val="2"/>
        </w:numPr>
        <w:spacing w:after="80" w:line="276"/>
      </w:pPr>
      <w:r>
        <w:rPr>
          <w:rFonts w:ascii="Calibri" w:cs="Calibri" w:eastAsia="Calibri" w:hAnsi="Calibri"/>
          <w:color w:val="222831"/>
          <w:sz w:val="21"/>
          <w:szCs w:val="21"/>
        </w:rPr>
        <w:t xml:space="preserve">Copiar l'enllaç per compartir-lo, en comptes d'enviar el fitxer.</w:t>
      </w:r>
    </w:p>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Clau: </w:t>
            </w:r>
            <w:r>
              <w:rPr>
                <w:rFonts w:ascii="Calibri" w:cs="Calibri" w:eastAsia="Calibri" w:hAnsi="Calibri"/>
                <w:i/>
                <w:iCs/>
                <w:color w:val="313A45"/>
                <w:sz w:val="20"/>
                <w:szCs w:val="20"/>
              </w:rPr>
              <w:t xml:space="preserve">L'hàbit que has de canviar és un: deixar d'adjuntar i començar a enllaçar. Amb un enllaç hi ha un sol document, tothom veu l'última versió, i no acabes amb informe_v3_final_bo.docx.</w:t>
            </w:r>
          </w:p>
        </w:tc>
      </w:tr>
    </w:tbl>
    <w:p>
      <w:pPr>
        <w:pStyle w:val="Heading2"/>
        <w:spacing w:after="120" w:before="280"/>
      </w:pPr>
      <w:r>
        <w:rPr>
          <w:rFonts w:ascii="Calibri" w:cs="Calibri" w:eastAsia="Calibri" w:hAnsi="Calibri"/>
          <w:b/>
          <w:bCs/>
          <w:color w:val="1B2A41"/>
          <w:sz w:val="24"/>
          <w:szCs w:val="24"/>
        </w:rPr>
        <w:t xml:space="preserve">9.3. Afegir pestanyes al canal</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700"/>
        <w:gridCol w:w="8938"/>
      </w:tblGrid>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Al canal, fes clic al signe + de la barra de pestanyes</w:t>
            </w:r>
          </w:p>
          <w:p>
            <w:pPr>
              <w:spacing w:after="0" w:line="276"/>
            </w:pPr>
            <w:r>
              <w:rPr>
                <w:rFonts w:ascii="Calibri" w:cs="Calibri" w:eastAsia="Calibri" w:hAnsi="Calibri"/>
                <w:color w:val="222831"/>
                <w:sz w:val="20"/>
                <w:szCs w:val="20"/>
              </w:rPr>
              <w:t xml:space="preserve">A dalt, al costat de Publicacions i Compartida.</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Tria l'aplicació que vols afegir</w:t>
            </w:r>
          </w:p>
          <w:p>
            <w:pPr>
              <w:spacing w:after="0" w:line="276"/>
            </w:pPr>
            <w:r>
              <w:rPr>
                <w:rFonts w:ascii="Calibri" w:cs="Calibri" w:eastAsia="Calibri" w:hAnsi="Calibri"/>
                <w:color w:val="222831"/>
                <w:sz w:val="20"/>
                <w:szCs w:val="20"/>
              </w:rPr>
              <w:t xml:space="preserve">OneNote, Planner, un document concret, una pàgina web...</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Configura-la</w:t>
            </w:r>
          </w:p>
          <w:p>
            <w:pPr>
              <w:spacing w:after="0" w:line="276"/>
            </w:pPr>
            <w:r>
              <w:rPr>
                <w:rFonts w:ascii="Calibri" w:cs="Calibri" w:eastAsia="Calibri" w:hAnsi="Calibri"/>
                <w:color w:val="222831"/>
                <w:sz w:val="20"/>
                <w:szCs w:val="20"/>
              </w:rPr>
              <w:t xml:space="preserve">Crear-ne una de nova o triar-ne una d'existent.</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4</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Posa-li un nom clar a la pestanya</w:t>
            </w:r>
          </w:p>
          <w:p>
            <w:pPr>
              <w:spacing w:after="0" w:line="276"/>
            </w:pPr>
            <w:r>
              <w:rPr>
                <w:rFonts w:ascii="Calibri" w:cs="Calibri" w:eastAsia="Calibri" w:hAnsi="Calibri"/>
                <w:color w:val="222831"/>
                <w:sz w:val="20"/>
                <w:szCs w:val="20"/>
              </w:rPr>
              <w:t xml:space="preserve">«Actes» diu més que «Bloc de notes».</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Per què val la pena: </w:t>
            </w:r>
            <w:r>
              <w:rPr>
                <w:rFonts w:ascii="Calibri" w:cs="Calibri" w:eastAsia="Calibri" w:hAnsi="Calibri"/>
                <w:i/>
                <w:iCs/>
                <w:color w:val="313A45"/>
                <w:sz w:val="20"/>
                <w:szCs w:val="20"/>
              </w:rPr>
              <w:t xml:space="preserve">Una llibreta o un pla que estan a tres clics de distància no els fa servir ningú. Posats com a pestanya del canal, l'equip realment hi escriu, perquè estan al mateix lloc on ja són cada dia.</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none" w:color="FFFFFF" w:sz="0"/>
          <w:bottom w:val="none" w:color="FFFFFF" w:sz="0"/>
          <w:right w:val="none" w:color="FFFFFF" w:sz="0"/>
          <w:insideH w:val="single" w:color="auto" w:sz="4"/>
          <w:insideV w:val="single" w:color="auto" w:sz="4"/>
        </w:tblBorders>
      </w:tblPr>
      <w:tblGrid>
        <w:gridCol w:w="9638"/>
      </w:tblGrid>
      <w:tr>
        <w:tc>
          <w:tcPr>
            <w:tcW w:type="dxa" w:w="9638"/>
            <w:shd w:fill="C1121F" w:color="auto" w:val="clear"/>
            <w:tcMar>
              <w:top w:type="dxa" w:w="90"/>
              <w:left w:type="dxa" w:w="130"/>
              <w:bottom w:type="dxa" w:w="90"/>
              <w:right w:type="dxa" w:w="130"/>
            </w:tcMar>
            <w:vAlign w:val="center"/>
          </w:tcPr>
          <w:p>
            <w:pPr>
              <w:spacing w:after="100"/>
            </w:pPr>
            <w:r>
              <w:rPr>
                <w:rFonts w:ascii="Calibri" w:cs="Calibri" w:eastAsia="Calibri" w:hAnsi="Calibri"/>
                <w:b/>
                <w:bCs/>
                <w:color w:val="FFFFFF"/>
                <w:sz w:val="21"/>
                <w:szCs w:val="21"/>
              </w:rPr>
              <w:t xml:space="preserve">Exercici 3 — Els fitxers i les pestanyes</w:t>
            </w:r>
          </w:p>
        </w:tc>
      </w:tr>
      <w:tr>
        <w:tc>
          <w:tcPr>
            <w:tcW w:type="dxa" w:w="9638"/>
            <w:shd w:fill="F2F4F7" w:color="auto" w:val="clear"/>
            <w:tcMar>
              <w:top w:type="dxa" w:w="90"/>
              <w:left w:type="dxa" w:w="130"/>
              <w:bottom w:type="dxa" w:w="90"/>
              <w:right w:type="dxa" w:w="130"/>
            </w:tcMar>
            <w:vAlign w:val="center"/>
          </w:tcPr>
          <w:p>
            <w:pPr>
              <w:spacing w:after="80" w:line="276"/>
            </w:pPr>
            <w:r>
              <w:rPr>
                <w:rFonts w:ascii="Calibri" w:cs="Calibri" w:eastAsia="Calibri" w:hAnsi="Calibri"/>
                <w:b/>
                <w:bCs/>
                <w:color w:val="C1121F"/>
                <w:sz w:val="20"/>
                <w:szCs w:val="20"/>
              </w:rPr>
              <w:t xml:space="preserve">1.  </w:t>
            </w:r>
            <w:r>
              <w:rPr>
                <w:rFonts w:ascii="Calibri" w:cs="Calibri" w:eastAsia="Calibri" w:hAnsi="Calibri"/>
                <w:color w:val="222831"/>
                <w:sz w:val="20"/>
                <w:szCs w:val="20"/>
              </w:rPr>
              <w:t xml:space="preserve">A la pestanya Compartida del canal, puja qualsevol document.</w:t>
            </w:r>
          </w:p>
          <w:p>
            <w:pPr>
              <w:spacing w:after="80" w:line="276"/>
            </w:pPr>
            <w:r>
              <w:rPr>
                <w:rFonts w:ascii="Calibri" w:cs="Calibri" w:eastAsia="Calibri" w:hAnsi="Calibri"/>
                <w:b/>
                <w:bCs/>
                <w:color w:val="C1121F"/>
                <w:sz w:val="20"/>
                <w:szCs w:val="20"/>
              </w:rPr>
              <w:t xml:space="preserve">2.  </w:t>
            </w:r>
            <w:r>
              <w:rPr>
                <w:rFonts w:ascii="Calibri" w:cs="Calibri" w:eastAsia="Calibri" w:hAnsi="Calibri"/>
                <w:color w:val="222831"/>
                <w:sz w:val="20"/>
                <w:szCs w:val="20"/>
              </w:rPr>
              <w:t xml:space="preserve">Torna a Publicacions i adjunta un segon fitxer dins d'un missatge.</w:t>
            </w:r>
          </w:p>
          <w:p>
            <w:pPr>
              <w:spacing w:after="80" w:line="276"/>
            </w:pPr>
            <w:r>
              <w:rPr>
                <w:rFonts w:ascii="Calibri" w:cs="Calibri" w:eastAsia="Calibri" w:hAnsi="Calibri"/>
                <w:b/>
                <w:bCs/>
                <w:color w:val="C1121F"/>
                <w:sz w:val="20"/>
                <w:szCs w:val="20"/>
              </w:rPr>
              <w:t xml:space="preserve">3.  </w:t>
            </w:r>
            <w:r>
              <w:rPr>
                <w:rFonts w:ascii="Calibri" w:cs="Calibri" w:eastAsia="Calibri" w:hAnsi="Calibri"/>
                <w:color w:val="222831"/>
                <w:sz w:val="20"/>
                <w:szCs w:val="20"/>
              </w:rPr>
              <w:t xml:space="preserve">Comprova que aquest segon fitxer també apareix a Compartida.</w:t>
            </w:r>
          </w:p>
          <w:p>
            <w:pPr>
              <w:spacing w:after="80" w:line="276"/>
            </w:pPr>
            <w:r>
              <w:rPr>
                <w:rFonts w:ascii="Calibri" w:cs="Calibri" w:eastAsia="Calibri" w:hAnsi="Calibri"/>
                <w:b/>
                <w:bCs/>
                <w:color w:val="C1121F"/>
                <w:sz w:val="20"/>
                <w:szCs w:val="20"/>
              </w:rPr>
              <w:t xml:space="preserve">4.  </w:t>
            </w:r>
            <w:r>
              <w:rPr>
                <w:rFonts w:ascii="Calibri" w:cs="Calibri" w:eastAsia="Calibri" w:hAnsi="Calibri"/>
                <w:color w:val="222831"/>
                <w:sz w:val="20"/>
                <w:szCs w:val="20"/>
              </w:rPr>
              <w:t xml:space="preserve">Obre el menú de la pestanya Compartida i tria obrir a SharePoint.</w:t>
            </w:r>
          </w:p>
          <w:p>
            <w:pPr>
              <w:spacing w:after="80" w:line="276"/>
            </w:pPr>
            <w:r>
              <w:rPr>
                <w:rFonts w:ascii="Calibri" w:cs="Calibri" w:eastAsia="Calibri" w:hAnsi="Calibri"/>
                <w:b/>
                <w:bCs/>
                <w:color w:val="C1121F"/>
                <w:sz w:val="20"/>
                <w:szCs w:val="20"/>
              </w:rPr>
              <w:t xml:space="preserve">5.  </w:t>
            </w:r>
            <w:r>
              <w:rPr>
                <w:rFonts w:ascii="Calibri" w:cs="Calibri" w:eastAsia="Calibri" w:hAnsi="Calibri"/>
                <w:color w:val="222831"/>
                <w:sz w:val="20"/>
                <w:szCs w:val="20"/>
              </w:rPr>
              <w:t xml:space="preserve">Mira l'adreça del navegador: comença per aubaysam.sharepoint.com.</w:t>
            </w:r>
          </w:p>
          <w:p>
            <w:pPr>
              <w:spacing w:after="0" w:line="276"/>
            </w:pPr>
            <w:r>
              <w:rPr>
                <w:rFonts w:ascii="Calibri" w:cs="Calibri" w:eastAsia="Calibri" w:hAnsi="Calibri"/>
                <w:b/>
                <w:bCs/>
                <w:color w:val="C1121F"/>
                <w:sz w:val="20"/>
                <w:szCs w:val="20"/>
              </w:rPr>
              <w:t xml:space="preserve">6.  </w:t>
            </w:r>
            <w:r>
              <w:rPr>
                <w:rFonts w:ascii="Calibri" w:cs="Calibri" w:eastAsia="Calibri" w:hAnsi="Calibri"/>
                <w:color w:val="222831"/>
                <w:sz w:val="20"/>
                <w:szCs w:val="20"/>
              </w:rPr>
              <w:t xml:space="preserve">Torna a Teams i afegeix una pestanya nova de OneNote amb el signe +.</w:t>
            </w:r>
          </w:p>
        </w:tc>
      </w:tr>
    </w:tbl>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10. Activitat i notificacions</w:t>
      </w:r>
    </w:p>
    <w:p>
      <w:pPr>
        <w:spacing w:after="120" w:before="0" w:line="276"/>
      </w:pPr>
      <w:r>
        <w:rPr>
          <w:rFonts w:ascii="Calibri" w:cs="Calibri" w:eastAsia="Calibri" w:hAnsi="Calibri"/>
          <w:color w:val="222831"/>
          <w:sz w:val="21"/>
          <w:szCs w:val="21"/>
        </w:rPr>
        <w:t xml:space="preserve">La primera icona del menú lateral és la campana: la font d'activitat. Reuneix tot el que t'afecta, de tots els equips i xats.</w:t>
      </w:r>
    </w:p>
    <w:p>
      <w:pPr>
        <w:pStyle w:val="Heading2"/>
        <w:spacing w:after="120" w:before="280"/>
      </w:pPr>
      <w:r>
        <w:rPr>
          <w:rFonts w:ascii="Calibri" w:cs="Calibri" w:eastAsia="Calibri" w:hAnsi="Calibri"/>
          <w:b/>
          <w:bCs/>
          <w:color w:val="1B2A41"/>
          <w:sz w:val="24"/>
          <w:szCs w:val="24"/>
        </w:rPr>
        <w:t xml:space="preserve">10.1. Què hi trobaràs</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2400"/>
        <w:gridCol w:w="7238"/>
      </w:tblGrid>
      <w:tr>
        <w:trPr>
          <w:tblHeader/>
        </w:trPr>
        <w:tc>
          <w:tcPr>
            <w:tcW w:type="dxa" w:w="24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Senyal</w:t>
            </w:r>
          </w:p>
        </w:tc>
        <w:tc>
          <w:tcPr>
            <w:tcW w:type="dxa" w:w="72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Què vol dir</w:t>
            </w:r>
          </w:p>
        </w:tc>
      </w:tr>
      <w:tr>
        <w:tc>
          <w:tcPr>
            <w:tcW w:type="dxa" w:w="2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 vermella</w:t>
            </w:r>
          </w:p>
        </w:tc>
        <w:tc>
          <w:tcPr>
            <w:tcW w:type="dxa" w:w="72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T'han mencionat directament</w:t>
            </w:r>
          </w:p>
        </w:tc>
      </w:tr>
      <w:tr>
        <w:tc>
          <w:tcPr>
            <w:tcW w:type="dxa" w:w="24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Punt de resposta</w:t>
            </w:r>
          </w:p>
        </w:tc>
        <w:tc>
          <w:tcPr>
            <w:tcW w:type="dxa" w:w="72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Han respost a un fil on participes</w:t>
            </w:r>
          </w:p>
        </w:tc>
      </w:tr>
      <w:tr>
        <w:tc>
          <w:tcPr>
            <w:tcW w:type="dxa" w:w="2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Icona de reacció</w:t>
            </w:r>
          </w:p>
        </w:tc>
        <w:tc>
          <w:tcPr>
            <w:tcW w:type="dxa" w:w="72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Algú ha reaccionat a un missatge teu</w:t>
            </w:r>
          </w:p>
        </w:tc>
      </w:tr>
      <w:tr>
        <w:tc>
          <w:tcPr>
            <w:tcW w:type="dxa" w:w="24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Avís d'equip</w:t>
            </w:r>
          </w:p>
        </w:tc>
        <w:tc>
          <w:tcPr>
            <w:tcW w:type="dxa" w:w="72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T'han afegit a un equip o han canviat alguna cosa</w:t>
            </w:r>
          </w:p>
        </w:tc>
      </w:tr>
      <w:tr>
        <w:tc>
          <w:tcPr>
            <w:tcW w:type="dxa" w:w="2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Trucada perduda</w:t>
            </w:r>
          </w:p>
        </w:tc>
        <w:tc>
          <w:tcPr>
            <w:tcW w:type="dxa" w:w="72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T'han trucat i no ho has agafat</w:t>
            </w:r>
          </w:p>
        </w:tc>
      </w:tr>
    </w:tbl>
    <w:p>
      <w:pPr>
        <w:spacing w:after="120" w:before="0" w:line="276"/>
      </w:pPr>
      <w:r>
        <w:rPr>
          <w:rFonts w:ascii="Calibri" w:cs="Calibri" w:eastAsia="Calibri" w:hAnsi="Calibri"/>
          <w:color w:val="222831"/>
          <w:sz w:val="21"/>
          <w:szCs w:val="21"/>
        </w:rPr>
        <w:t xml:space="preserve"/>
      </w:r>
    </w:p>
    <w:p>
      <w:pPr>
        <w:pStyle w:val="Heading2"/>
        <w:spacing w:after="120" w:before="280"/>
      </w:pPr>
      <w:r>
        <w:rPr>
          <w:rFonts w:ascii="Calibri" w:cs="Calibri" w:eastAsia="Calibri" w:hAnsi="Calibri"/>
          <w:b/>
          <w:bCs/>
          <w:color w:val="1B2A41"/>
          <w:sz w:val="24"/>
          <w:szCs w:val="24"/>
        </w:rPr>
        <w:t xml:space="preserve">10.2. Filtrar l'activitat</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700"/>
        <w:gridCol w:w="8938"/>
      </w:tblGrid>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Obre la font d'activitat</w:t>
            </w:r>
          </w:p>
          <w:p>
            <w:pPr>
              <w:spacing w:after="0" w:line="276"/>
            </w:pPr>
            <w:r>
              <w:rPr>
                <w:rFonts w:ascii="Calibri" w:cs="Calibri" w:eastAsia="Calibri" w:hAnsi="Calibri"/>
                <w:color w:val="222831"/>
                <w:sz w:val="20"/>
                <w:szCs w:val="20"/>
              </w:rPr>
              <w:t xml:space="preserve">La campana del menú lateral.</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Fes clic a la icona de filtre</w:t>
            </w:r>
          </w:p>
          <w:p>
            <w:pPr>
              <w:spacing w:after="0" w:line="276"/>
            </w:pPr>
            <w:r>
              <w:rPr>
                <w:rFonts w:ascii="Calibri" w:cs="Calibri" w:eastAsia="Calibri" w:hAnsi="Calibri"/>
                <w:color w:val="222831"/>
                <w:sz w:val="20"/>
                <w:szCs w:val="20"/>
              </w:rPr>
              <w:t xml:space="preserve">A la part superior de la llista.</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Tria què vols veure</w:t>
            </w:r>
          </w:p>
          <w:p>
            <w:pPr>
              <w:spacing w:after="0" w:line="276"/>
            </w:pPr>
            <w:r>
              <w:rPr>
                <w:rFonts w:ascii="Calibri" w:cs="Calibri" w:eastAsia="Calibri" w:hAnsi="Calibri"/>
                <w:color w:val="222831"/>
                <w:sz w:val="20"/>
                <w:szCs w:val="20"/>
              </w:rPr>
              <w:t xml:space="preserve">Només mencions, només respostes, només reaccions...</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Consell: </w:t>
            </w:r>
            <w:r>
              <w:rPr>
                <w:rFonts w:ascii="Calibri" w:cs="Calibri" w:eastAsia="Calibri" w:hAnsi="Calibri"/>
                <w:i/>
                <w:iCs/>
                <w:color w:val="313A45"/>
                <w:sz w:val="20"/>
                <w:szCs w:val="20"/>
              </w:rPr>
              <w:t xml:space="preserve">Comença cada dia filtrant per mencions. Són les coses on algú espera alguna cosa de tu. La resta de l'activitat és informació, i la pots mirar quan tinguis temps.</w:t>
            </w:r>
          </w:p>
        </w:tc>
      </w:tr>
    </w:tbl>
    <w:p>
      <w:pPr>
        <w:pStyle w:val="Heading2"/>
        <w:spacing w:after="120" w:before="280"/>
      </w:pPr>
      <w:r>
        <w:rPr>
          <w:rFonts w:ascii="Calibri" w:cs="Calibri" w:eastAsia="Calibri" w:hAnsi="Calibri"/>
          <w:b/>
          <w:bCs/>
          <w:color w:val="1B2A41"/>
          <w:sz w:val="24"/>
          <w:szCs w:val="24"/>
        </w:rPr>
        <w:t xml:space="preserve">10.3. Ajustar les notificacions</w:t>
      </w:r>
    </w:p>
    <w:p>
      <w:pPr>
        <w:pStyle w:val="ListParagraph"/>
        <w:numPr>
          <w:ilvl w:val="0"/>
          <w:numId w:val="2"/>
        </w:numPr>
        <w:spacing w:after="80" w:line="276"/>
      </w:pPr>
      <w:r>
        <w:rPr>
          <w:rFonts w:ascii="Calibri" w:cs="Calibri" w:eastAsia="Calibri" w:hAnsi="Calibri"/>
          <w:color w:val="222831"/>
          <w:sz w:val="21"/>
          <w:szCs w:val="21"/>
        </w:rPr>
        <w:t xml:space="preserve">Per canal: als tres punts del canal, tries si vols tots els missatges, només les mencions, o res.</w:t>
      </w:r>
    </w:p>
    <w:p>
      <w:pPr>
        <w:pStyle w:val="ListParagraph"/>
        <w:numPr>
          <w:ilvl w:val="0"/>
          <w:numId w:val="2"/>
        </w:numPr>
        <w:spacing w:after="80" w:line="276"/>
      </w:pPr>
      <w:r>
        <w:rPr>
          <w:rFonts w:ascii="Calibri" w:cs="Calibri" w:eastAsia="Calibri" w:hAnsi="Calibri"/>
          <w:color w:val="222831"/>
          <w:sz w:val="21"/>
          <w:szCs w:val="21"/>
        </w:rPr>
        <w:t xml:space="preserve">Generals: des de la configuració del teu perfil, decideixes què arriba a l'escriptori i què per correu.</w:t>
      </w:r>
    </w:p>
    <w:p>
      <w:pPr>
        <w:pStyle w:val="ListParagraph"/>
        <w:numPr>
          <w:ilvl w:val="0"/>
          <w:numId w:val="2"/>
        </w:numPr>
        <w:spacing w:after="80" w:line="276"/>
      </w:pPr>
      <w:r>
        <w:rPr>
          <w:rFonts w:ascii="Calibri" w:cs="Calibri" w:eastAsia="Calibri" w:hAnsi="Calibri"/>
          <w:color w:val="222831"/>
          <w:sz w:val="21"/>
          <w:szCs w:val="21"/>
        </w:rPr>
        <w:t xml:space="preserve">Silenci temporal: l'estat «No molestar» atura les notificacions sense desactivar res.</w:t>
      </w:r>
    </w:p>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Clau: </w:t>
            </w:r>
            <w:r>
              <w:rPr>
                <w:rFonts w:ascii="Calibri" w:cs="Calibri" w:eastAsia="Calibri" w:hAnsi="Calibri"/>
                <w:i/>
                <w:iCs/>
                <w:color w:val="313A45"/>
                <w:sz w:val="20"/>
                <w:szCs w:val="20"/>
              </w:rPr>
              <w:t xml:space="preserve">Si reps notificació de tot, acabaràs ignorant-les totes. Deixa alerta completa només als dos o tres canals que realment ho requereixen, i la resta en «només mencions». És l'ajust que més millora la relació amb l'eina.</w:t>
            </w:r>
          </w:p>
        </w:tc>
      </w:tr>
    </w:tbl>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11. El xat: conversa privada</w:t>
      </w:r>
    </w:p>
    <w:p>
      <w:pPr>
        <w:spacing w:after="120" w:before="0" w:line="276"/>
      </w:pPr>
      <w:r>
        <w:rPr>
          <w:rFonts w:ascii="Calibri" w:cs="Calibri" w:eastAsia="Calibri" w:hAnsi="Calibri"/>
          <w:color w:val="222831"/>
          <w:sz w:val="21"/>
          <w:szCs w:val="21"/>
        </w:rPr>
        <w:t xml:space="preserve">A part dels canals, Teams té xats: converses privades entre persones concretes, que no pertanyen a cap equip.</w:t>
      </w:r>
    </w:p>
    <w:p>
      <w:pPr>
        <w:pStyle w:val="Heading2"/>
        <w:spacing w:after="120" w:before="280"/>
      </w:pPr>
      <w:r>
        <w:rPr>
          <w:rFonts w:ascii="Calibri" w:cs="Calibri" w:eastAsia="Calibri" w:hAnsi="Calibri"/>
          <w:b/>
          <w:bCs/>
          <w:color w:val="1B2A41"/>
          <w:sz w:val="24"/>
          <w:szCs w:val="24"/>
        </w:rPr>
        <w:t xml:space="preserve">11.1. Xat o canal</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2100"/>
        <w:gridCol w:w="3700"/>
        <w:gridCol w:w="3838"/>
      </w:tblGrid>
      <w:tr>
        <w:trPr>
          <w:tblHeader/>
        </w:trPr>
        <w:tc>
          <w:tcPr>
            <w:tcW w:type="dxa" w:w="21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
            </w:r>
          </w:p>
        </w:tc>
        <w:tc>
          <w:tcPr>
            <w:tcW w:type="dxa" w:w="37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Xat</w:t>
            </w:r>
          </w:p>
        </w:tc>
        <w:tc>
          <w:tcPr>
            <w:tcW w:type="dxa" w:w="38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Canal</w:t>
            </w:r>
          </w:p>
        </w:tc>
      </w:tr>
      <w:tr>
        <w:tc>
          <w:tcPr>
            <w:tcW w:type="dxa" w:w="21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Qui ho veu</w:t>
            </w:r>
          </w:p>
        </w:tc>
        <w:tc>
          <w:tcPr>
            <w:tcW w:type="dxa" w:w="37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Només les persones del xat</w:t>
            </w:r>
          </w:p>
        </w:tc>
        <w:tc>
          <w:tcPr>
            <w:tcW w:type="dxa" w:w="38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Tot l'equip, ara i en el futur</w:t>
            </w:r>
          </w:p>
        </w:tc>
      </w:tr>
      <w:tr>
        <w:tc>
          <w:tcPr>
            <w:tcW w:type="dxa" w:w="21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Queda per als nous</w:t>
            </w:r>
          </w:p>
        </w:tc>
        <w:tc>
          <w:tcPr>
            <w:tcW w:type="dxa" w:w="37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No: qui entra després no veu el passat</w:t>
            </w:r>
          </w:p>
        </w:tc>
        <w:tc>
          <w:tcPr>
            <w:tcW w:type="dxa" w:w="38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Sí: tot l'històric hi és</w:t>
            </w:r>
          </w:p>
        </w:tc>
      </w:tr>
      <w:tr>
        <w:tc>
          <w:tcPr>
            <w:tcW w:type="dxa" w:w="21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On van els fitxers</w:t>
            </w:r>
          </w:p>
        </w:tc>
        <w:tc>
          <w:tcPr>
            <w:tcW w:type="dxa" w:w="37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Al OneDrive de qui l'envia</w:t>
            </w:r>
          </w:p>
        </w:tc>
        <w:tc>
          <w:tcPr>
            <w:tcW w:type="dxa" w:w="38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Al SharePoint de l'equip</w:t>
            </w:r>
          </w:p>
        </w:tc>
      </w:tr>
      <w:tr>
        <w:tc>
          <w:tcPr>
            <w:tcW w:type="dxa" w:w="21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Per a què serveix</w:t>
            </w:r>
          </w:p>
        </w:tc>
        <w:tc>
          <w:tcPr>
            <w:tcW w:type="dxa" w:w="37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Coses ràpides i personals</w:t>
            </w:r>
          </w:p>
        </w:tc>
        <w:tc>
          <w:tcPr>
            <w:tcW w:type="dxa" w:w="38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Feina del projecte que ha de quedar</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La regla que ho decideix: </w:t>
            </w:r>
            <w:r>
              <w:rPr>
                <w:rFonts w:ascii="Calibri" w:cs="Calibri" w:eastAsia="Calibri" w:hAnsi="Calibri"/>
                <w:i/>
                <w:iCs/>
                <w:color w:val="313A45"/>
                <w:sz w:val="20"/>
                <w:szCs w:val="20"/>
              </w:rPr>
              <w:t xml:space="preserve">Pregunta't: «si demà s'incorpora algú nou a l'equip, li serviria de res llegir això?». Si la resposta és sí, va al canal. Si és no, va al xat. Un «pots venir un moment?» és xat. Una decisió sobre el projecte és canal, encara que només l'hagis parlat amb una persona.</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El cas que més mal fa: </w:t>
            </w:r>
            <w:r>
              <w:rPr>
                <w:rFonts w:ascii="Calibri" w:cs="Calibri" w:eastAsia="Calibri" w:hAnsi="Calibri"/>
                <w:i/>
                <w:iCs/>
                <w:color w:val="313A45"/>
                <w:sz w:val="20"/>
                <w:szCs w:val="20"/>
              </w:rPr>
              <w:t xml:space="preserve">No és escriure coses intranscendents a un canal. És prendre DECISIONS per xat privat. Aquella informació desapareix per a la resta de l'equip, i sis mesos després ningú sap per què es va fer una cosa d'una manera determinada.</w:t>
            </w:r>
          </w:p>
        </w:tc>
      </w:tr>
    </w:tbl>
    <w:p>
      <w:pPr>
        <w:pStyle w:val="Heading2"/>
        <w:spacing w:after="120" w:before="280"/>
      </w:pPr>
      <w:r>
        <w:rPr>
          <w:rFonts w:ascii="Calibri" w:cs="Calibri" w:eastAsia="Calibri" w:hAnsi="Calibri"/>
          <w:b/>
          <w:bCs/>
          <w:color w:val="1B2A41"/>
          <w:sz w:val="24"/>
          <w:szCs w:val="24"/>
        </w:rPr>
        <w:t xml:space="preserve">11.2. Iniciar un xat</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700"/>
        <w:gridCol w:w="8938"/>
      </w:tblGrid>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tcMar>
              <w:top w:type="dxa" w:w="90"/>
              <w:left w:type="dxa" w:w="130"/>
              <w:bottom w:type="dxa" w:w="90"/>
              <w:right w:type="dxa" w:w="130"/>
            </w:tcMar>
            <w:vAlign w:val="center"/>
          </w:tcPr>
          <w:p>
            <w:pPr>
              <w:spacing w:after="0"/>
            </w:pPr>
            <w:r>
              <w:rPr>
                <w:rFonts w:ascii="Calibri" w:cs="Calibri" w:eastAsia="Calibri" w:hAnsi="Calibri"/>
                <w:b/>
                <w:bCs/>
                <w:color w:val="1B2A41"/>
                <w:sz w:val="20"/>
                <w:szCs w:val="20"/>
              </w:rPr>
              <w:t xml:space="preserve">Ves a la secció «Xat» del menú lateral</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Fes clic a la icona de missatge nou</w:t>
            </w:r>
          </w:p>
          <w:p>
            <w:pPr>
              <w:spacing w:after="0" w:line="276"/>
            </w:pPr>
            <w:r>
              <w:rPr>
                <w:rFonts w:ascii="Calibri" w:cs="Calibri" w:eastAsia="Calibri" w:hAnsi="Calibri"/>
                <w:color w:val="222831"/>
                <w:sz w:val="20"/>
                <w:szCs w:val="20"/>
              </w:rPr>
              <w:t xml:space="preserve">A dalt de la llista.</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Escriu el nom de la persona</w:t>
            </w:r>
          </w:p>
          <w:p>
            <w:pPr>
              <w:spacing w:after="0" w:line="276"/>
            </w:pPr>
            <w:r>
              <w:rPr>
                <w:rFonts w:ascii="Calibri" w:cs="Calibri" w:eastAsia="Calibri" w:hAnsi="Calibri"/>
                <w:color w:val="222831"/>
                <w:sz w:val="20"/>
                <w:szCs w:val="20"/>
              </w:rPr>
              <w:t xml:space="preserve">O de diverses, per a un xat de grup.</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4</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Escriu el missatge i envia</w:t>
            </w:r>
          </w:p>
          <w:p>
            <w:pPr>
              <w:spacing w:after="0" w:line="276"/>
            </w:pPr>
            <w:r>
              <w:rPr>
                <w:rFonts w:ascii="Calibri" w:cs="Calibri" w:eastAsia="Calibri" w:hAnsi="Calibri"/>
                <w:color w:val="222831"/>
                <w:sz w:val="20"/>
                <w:szCs w:val="20"/>
              </w:rPr>
              <w:t xml:space="preserve">El xat es crea en enviar el primer missatge.</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El xat amb tu mateix: </w:t>
            </w:r>
            <w:r>
              <w:rPr>
                <w:rFonts w:ascii="Calibri" w:cs="Calibri" w:eastAsia="Calibri" w:hAnsi="Calibri"/>
                <w:i/>
                <w:iCs/>
                <w:color w:val="313A45"/>
                <w:sz w:val="20"/>
                <w:szCs w:val="20"/>
              </w:rPr>
              <w:t xml:space="preserve">Pots obrir un xat amb el teu propi nom. Serveix per enviar-te enllaços, notes i fitxers entre dispositius, o per deixar-te recordatoris. És l'equivalent al correu que la gent s'envia a si mateixa, però més ràpid.</w:t>
            </w:r>
          </w:p>
        </w:tc>
      </w:tr>
    </w:tbl>
    <w:p>
      <w:pPr>
        <w:pStyle w:val="Heading2"/>
        <w:spacing w:after="120" w:before="280"/>
      </w:pPr>
      <w:r>
        <w:rPr>
          <w:rFonts w:ascii="Calibri" w:cs="Calibri" w:eastAsia="Calibri" w:hAnsi="Calibri"/>
          <w:b/>
          <w:bCs/>
          <w:color w:val="1B2A41"/>
          <w:sz w:val="24"/>
          <w:szCs w:val="24"/>
        </w:rPr>
        <w:t xml:space="preserve">11.3. Xats de grup</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700"/>
        <w:gridCol w:w="8938"/>
      </w:tblGrid>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tcMar>
              <w:top w:type="dxa" w:w="90"/>
              <w:left w:type="dxa" w:w="130"/>
              <w:bottom w:type="dxa" w:w="90"/>
              <w:right w:type="dxa" w:w="130"/>
            </w:tcMar>
            <w:vAlign w:val="center"/>
          </w:tcPr>
          <w:p>
            <w:pPr>
              <w:spacing w:after="0"/>
            </w:pPr>
            <w:r>
              <w:rPr>
                <w:rFonts w:ascii="Calibri" w:cs="Calibri" w:eastAsia="Calibri" w:hAnsi="Calibri"/>
                <w:b/>
                <w:bCs/>
                <w:color w:val="1B2A41"/>
                <w:sz w:val="20"/>
                <w:szCs w:val="20"/>
              </w:rPr>
              <w:t xml:space="preserve">Obre un xat existent</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Fes clic a la icona de persones, a dalt a la dreta</w:t>
            </w:r>
          </w:p>
          <w:p>
            <w:pPr>
              <w:spacing w:after="0" w:line="276"/>
            </w:pPr>
            <w:r>
              <w:rPr>
                <w:rFonts w:ascii="Calibri" w:cs="Calibri" w:eastAsia="Calibri" w:hAnsi="Calibri"/>
                <w:color w:val="222831"/>
                <w:sz w:val="20"/>
                <w:szCs w:val="20"/>
              </w:rPr>
              <w:t xml:space="preserve">Hi veuràs qui hi és.</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Afegeix-hi algú</w:t>
            </w:r>
          </w:p>
          <w:p>
            <w:pPr>
              <w:spacing w:after="0" w:line="276"/>
            </w:pPr>
            <w:r>
              <w:rPr>
                <w:rFonts w:ascii="Calibri" w:cs="Calibri" w:eastAsia="Calibri" w:hAnsi="Calibri"/>
                <w:color w:val="222831"/>
                <w:sz w:val="20"/>
                <w:szCs w:val="20"/>
              </w:rPr>
              <w:t xml:space="preserve">Podràs triar si veu tot l'històric o només a partir d'ara.</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4</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Posa-li nom al xat de grup</w:t>
            </w:r>
          </w:p>
          <w:p>
            <w:pPr>
              <w:spacing w:after="0" w:line="276"/>
            </w:pPr>
            <w:r>
              <w:rPr>
                <w:rFonts w:ascii="Calibri" w:cs="Calibri" w:eastAsia="Calibri" w:hAnsi="Calibri"/>
                <w:color w:val="222831"/>
                <w:sz w:val="20"/>
                <w:szCs w:val="20"/>
              </w:rPr>
              <w:t xml:space="preserve">Un xat de sis persones sense nom és impossible de trobar després.</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Atenció: </w:t>
            </w:r>
            <w:r>
              <w:rPr>
                <w:rFonts w:ascii="Calibri" w:cs="Calibri" w:eastAsia="Calibri" w:hAnsi="Calibri"/>
                <w:i/>
                <w:iCs/>
                <w:color w:val="313A45"/>
                <w:sz w:val="20"/>
                <w:szCs w:val="20"/>
              </w:rPr>
              <w:t xml:space="preserve">En afegir algú a un xat de grup, Teams et pregunta quant històric vol compartir. Pensa-t'ho abans de respondre: si a la conversa hi ha coses que aquella persona no hauria de llegir, tria no incloure l'històric.</w:t>
            </w:r>
          </w:p>
        </w:tc>
      </w:tr>
    </w:tbl>
    <w:p>
      <w:pPr>
        <w:pStyle w:val="Heading2"/>
        <w:spacing w:after="120" w:before="280"/>
      </w:pPr>
      <w:r>
        <w:rPr>
          <w:rFonts w:ascii="Calibri" w:cs="Calibri" w:eastAsia="Calibri" w:hAnsi="Calibri"/>
          <w:b/>
          <w:bCs/>
          <w:color w:val="1B2A41"/>
          <w:sz w:val="24"/>
          <w:szCs w:val="24"/>
        </w:rPr>
        <w:t xml:space="preserve">11.4. Escriure bé al xat</w:t>
      </w:r>
    </w:p>
    <w:p>
      <w:pPr>
        <w:pStyle w:val="ListParagraph"/>
        <w:numPr>
          <w:ilvl w:val="0"/>
          <w:numId w:val="2"/>
        </w:numPr>
        <w:spacing w:after="80" w:line="276"/>
      </w:pPr>
      <w:r>
        <w:rPr>
          <w:rFonts w:ascii="Calibri" w:cs="Calibri" w:eastAsia="Calibri" w:hAnsi="Calibri"/>
          <w:color w:val="222831"/>
          <w:sz w:val="21"/>
          <w:szCs w:val="21"/>
        </w:rPr>
        <w:t xml:space="preserve">Respon dins del missatge per mantenir el fil, igual que als canals.</w:t>
      </w:r>
    </w:p>
    <w:p>
      <w:pPr>
        <w:pStyle w:val="ListParagraph"/>
        <w:numPr>
          <w:ilvl w:val="0"/>
          <w:numId w:val="2"/>
        </w:numPr>
        <w:spacing w:after="80" w:line="276"/>
      </w:pPr>
      <w:r>
        <w:rPr>
          <w:rFonts w:ascii="Calibri" w:cs="Calibri" w:eastAsia="Calibri" w:hAnsi="Calibri"/>
          <w:color w:val="222831"/>
          <w:sz w:val="21"/>
          <w:szCs w:val="21"/>
        </w:rPr>
        <w:t xml:space="preserve">Fes servir el format: negreta i llistes també funcionen al xat.</w:t>
      </w:r>
    </w:p>
    <w:p>
      <w:pPr>
        <w:pStyle w:val="ListParagraph"/>
        <w:numPr>
          <w:ilvl w:val="0"/>
          <w:numId w:val="2"/>
        </w:numPr>
        <w:spacing w:after="80" w:line="276"/>
      </w:pPr>
      <w:r>
        <w:rPr>
          <w:rFonts w:ascii="Calibri" w:cs="Calibri" w:eastAsia="Calibri" w:hAnsi="Calibri"/>
          <w:color w:val="222831"/>
          <w:sz w:val="21"/>
          <w:szCs w:val="21"/>
        </w:rPr>
        <w:t xml:space="preserve">Edita si t'has equivocat, en comptes d'enviar tres missatges corregint-te.</w:t>
      </w:r>
    </w:p>
    <w:p>
      <w:pPr>
        <w:pStyle w:val="ListParagraph"/>
        <w:numPr>
          <w:ilvl w:val="0"/>
          <w:numId w:val="2"/>
        </w:numPr>
        <w:spacing w:after="80" w:line="276"/>
      </w:pPr>
      <w:r>
        <w:rPr>
          <w:rFonts w:ascii="Calibri" w:cs="Calibri" w:eastAsia="Calibri" w:hAnsi="Calibri"/>
          <w:color w:val="222831"/>
          <w:sz w:val="21"/>
          <w:szCs w:val="21"/>
        </w:rPr>
        <w:t xml:space="preserve">Elimina només si cal: queda constància que s'ha esborrat un missatge.</w:t>
      </w:r>
    </w:p>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none" w:color="FFFFFF" w:sz="0"/>
          <w:bottom w:val="none" w:color="FFFFFF" w:sz="0"/>
          <w:right w:val="none" w:color="FFFFFF" w:sz="0"/>
          <w:insideH w:val="single" w:color="auto" w:sz="4"/>
          <w:insideV w:val="single" w:color="auto" w:sz="4"/>
        </w:tblBorders>
      </w:tblPr>
      <w:tblGrid>
        <w:gridCol w:w="9638"/>
      </w:tblGrid>
      <w:tr>
        <w:tc>
          <w:tcPr>
            <w:tcW w:type="dxa" w:w="9638"/>
            <w:shd w:fill="C1121F" w:color="auto" w:val="clear"/>
            <w:tcMar>
              <w:top w:type="dxa" w:w="90"/>
              <w:left w:type="dxa" w:w="130"/>
              <w:bottom w:type="dxa" w:w="90"/>
              <w:right w:type="dxa" w:w="130"/>
            </w:tcMar>
            <w:vAlign w:val="center"/>
          </w:tcPr>
          <w:p>
            <w:pPr>
              <w:spacing w:after="100"/>
            </w:pPr>
            <w:r>
              <w:rPr>
                <w:rFonts w:ascii="Calibri" w:cs="Calibri" w:eastAsia="Calibri" w:hAnsi="Calibri"/>
                <w:b/>
                <w:bCs/>
                <w:color w:val="FFFFFF"/>
                <w:sz w:val="21"/>
                <w:szCs w:val="21"/>
              </w:rPr>
              <w:t xml:space="preserve">Exercici 4 — Xats i decisions</w:t>
            </w:r>
          </w:p>
        </w:tc>
      </w:tr>
      <w:tr>
        <w:tc>
          <w:tcPr>
            <w:tcW w:type="dxa" w:w="9638"/>
            <w:shd w:fill="F2F4F7" w:color="auto" w:val="clear"/>
            <w:tcMar>
              <w:top w:type="dxa" w:w="90"/>
              <w:left w:type="dxa" w:w="130"/>
              <w:bottom w:type="dxa" w:w="90"/>
              <w:right w:type="dxa" w:w="130"/>
            </w:tcMar>
            <w:vAlign w:val="center"/>
          </w:tcPr>
          <w:p>
            <w:pPr>
              <w:spacing w:after="80" w:line="276"/>
            </w:pPr>
            <w:r>
              <w:rPr>
                <w:rFonts w:ascii="Calibri" w:cs="Calibri" w:eastAsia="Calibri" w:hAnsi="Calibri"/>
                <w:b/>
                <w:bCs/>
                <w:color w:val="C1121F"/>
                <w:sz w:val="20"/>
                <w:szCs w:val="20"/>
              </w:rPr>
              <w:t xml:space="preserve">1.  </w:t>
            </w:r>
            <w:r>
              <w:rPr>
                <w:rFonts w:ascii="Calibri" w:cs="Calibri" w:eastAsia="Calibri" w:hAnsi="Calibri"/>
                <w:color w:val="222831"/>
                <w:sz w:val="20"/>
                <w:szCs w:val="20"/>
              </w:rPr>
              <w:t xml:space="preserve">Obre un xat individual amb el teu company i intercanvieu tres missatges.</w:t>
            </w:r>
          </w:p>
          <w:p>
            <w:pPr>
              <w:spacing w:after="80" w:line="276"/>
            </w:pPr>
            <w:r>
              <w:rPr>
                <w:rFonts w:ascii="Calibri" w:cs="Calibri" w:eastAsia="Calibri" w:hAnsi="Calibri"/>
                <w:b/>
                <w:bCs/>
                <w:color w:val="C1121F"/>
                <w:sz w:val="20"/>
                <w:szCs w:val="20"/>
              </w:rPr>
              <w:t xml:space="preserve">2.  </w:t>
            </w:r>
            <w:r>
              <w:rPr>
                <w:rFonts w:ascii="Calibri" w:cs="Calibri" w:eastAsia="Calibri" w:hAnsi="Calibri"/>
                <w:color w:val="222831"/>
                <w:sz w:val="20"/>
                <w:szCs w:val="20"/>
              </w:rPr>
              <w:t xml:space="preserve">Afegeix una tercera persona al xat i observa què et pregunta Teams sobre l'històric.</w:t>
            </w:r>
          </w:p>
          <w:p>
            <w:pPr>
              <w:spacing w:after="80" w:line="276"/>
            </w:pPr>
            <w:r>
              <w:rPr>
                <w:rFonts w:ascii="Calibri" w:cs="Calibri" w:eastAsia="Calibri" w:hAnsi="Calibri"/>
                <w:b/>
                <w:bCs/>
                <w:color w:val="C1121F"/>
                <w:sz w:val="20"/>
                <w:szCs w:val="20"/>
              </w:rPr>
              <w:t xml:space="preserve">3.  </w:t>
            </w:r>
            <w:r>
              <w:rPr>
                <w:rFonts w:ascii="Calibri" w:cs="Calibri" w:eastAsia="Calibri" w:hAnsi="Calibri"/>
                <w:color w:val="222831"/>
                <w:sz w:val="20"/>
                <w:szCs w:val="20"/>
              </w:rPr>
              <w:t xml:space="preserve">Posa-li nom al xat de grup.</w:t>
            </w:r>
          </w:p>
          <w:p>
            <w:pPr>
              <w:spacing w:after="80" w:line="276"/>
            </w:pPr>
            <w:r>
              <w:rPr>
                <w:rFonts w:ascii="Calibri" w:cs="Calibri" w:eastAsia="Calibri" w:hAnsi="Calibri"/>
                <w:b/>
                <w:bCs/>
                <w:color w:val="C1121F"/>
                <w:sz w:val="20"/>
                <w:szCs w:val="20"/>
              </w:rPr>
              <w:t xml:space="preserve">4.  </w:t>
            </w:r>
            <w:r>
              <w:rPr>
                <w:rFonts w:ascii="Calibri" w:cs="Calibri" w:eastAsia="Calibri" w:hAnsi="Calibri"/>
                <w:color w:val="222831"/>
                <w:sz w:val="20"/>
                <w:szCs w:val="20"/>
              </w:rPr>
              <w:t xml:space="preserve">Obre un xat amb tu mateix i envia-t'hi un enllaç.</w:t>
            </w:r>
          </w:p>
          <w:p>
            <w:pPr>
              <w:spacing w:after="0" w:line="276"/>
            </w:pPr>
            <w:r>
              <w:rPr>
                <w:rFonts w:ascii="Calibri" w:cs="Calibri" w:eastAsia="Calibri" w:hAnsi="Calibri"/>
                <w:b/>
                <w:bCs/>
                <w:color w:val="C1121F"/>
                <w:sz w:val="20"/>
                <w:szCs w:val="20"/>
              </w:rPr>
              <w:t xml:space="preserve">5.  </w:t>
            </w:r>
            <w:r>
              <w:rPr>
                <w:rFonts w:ascii="Calibri" w:cs="Calibri" w:eastAsia="Calibri" w:hAnsi="Calibri"/>
                <w:color w:val="222831"/>
                <w:sz w:val="20"/>
                <w:szCs w:val="20"/>
              </w:rPr>
              <w:t xml:space="preserve">Pensa una cosa que hàgiu dit al xat i que hauria d'haver anat a un canal. Comenteu-la.</w:t>
            </w:r>
          </w:p>
        </w:tc>
      </w:tr>
    </w:tbl>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12. Errors freqüents</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2800"/>
        <w:gridCol w:w="3400"/>
        <w:gridCol w:w="3438"/>
      </w:tblGrid>
      <w:tr>
        <w:trPr>
          <w:tblHeader/>
        </w:trPr>
        <w:tc>
          <w:tcPr>
            <w:tcW w:type="dxa" w:w="28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Error</w:t>
            </w:r>
          </w:p>
        </w:tc>
        <w:tc>
          <w:tcPr>
            <w:tcW w:type="dxa" w:w="34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Conseqüència</w:t>
            </w:r>
          </w:p>
        </w:tc>
        <w:tc>
          <w:tcPr>
            <w:tcW w:type="dxa" w:w="34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Què fer</w:t>
            </w:r>
          </w:p>
        </w:tc>
      </w:tr>
      <w:tr>
        <w:tc>
          <w:tcPr>
            <w:tcW w:type="dxa" w:w="28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Prendre decisions per xat privat</w:t>
            </w:r>
          </w:p>
        </w:tc>
        <w:tc>
          <w:tcPr>
            <w:tcW w:type="dxa" w:w="34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Es perden per a l'equip</w:t>
            </w:r>
          </w:p>
        </w:tc>
        <w:tc>
          <w:tcPr>
            <w:tcW w:type="dxa" w:w="34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Al canal, encara que sigui amb una persona</w:t>
            </w:r>
          </w:p>
        </w:tc>
      </w:tr>
      <w:tr>
        <w:tc>
          <w:tcPr>
            <w:tcW w:type="dxa" w:w="28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No respondre en fil</w:t>
            </w:r>
          </w:p>
        </w:tc>
        <w:tc>
          <w:tcPr>
            <w:tcW w:type="dxa" w:w="34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 canal es torna il·legible</w:t>
            </w:r>
          </w:p>
        </w:tc>
        <w:tc>
          <w:tcPr>
            <w:tcW w:type="dxa" w:w="34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Respondre dins del missatge</w:t>
            </w:r>
          </w:p>
        </w:tc>
      </w:tr>
      <w:tr>
        <w:tc>
          <w:tcPr>
            <w:tcW w:type="dxa" w:w="28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Mencionar tot l'equip sempre</w:t>
            </w:r>
          </w:p>
        </w:tc>
        <w:tc>
          <w:tcPr>
            <w:tcW w:type="dxa" w:w="34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La gent silencia el canal</w:t>
            </w:r>
          </w:p>
        </w:tc>
        <w:tc>
          <w:tcPr>
            <w:tcW w:type="dxa" w:w="34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@nom individual gairebé sempre</w:t>
            </w:r>
          </w:p>
        </w:tc>
      </w:tr>
      <w:tr>
        <w:tc>
          <w:tcPr>
            <w:tcW w:type="dxa" w:w="28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Crear quinze canals el primer dia</w:t>
            </w:r>
          </w:p>
        </w:tc>
        <w:tc>
          <w:tcPr>
            <w:tcW w:type="dxa" w:w="34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Tots mig buits i ningú els segueix</w:t>
            </w:r>
          </w:p>
        </w:tc>
        <w:tc>
          <w:tcPr>
            <w:tcW w:type="dxa" w:w="34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Començar amb dos o tres</w:t>
            </w:r>
          </w:p>
        </w:tc>
      </w:tr>
      <w:tr>
        <w:tc>
          <w:tcPr>
            <w:tcW w:type="dxa" w:w="28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Adjuntar fitxers en comptes d'enllaçar</w:t>
            </w:r>
          </w:p>
        </w:tc>
        <w:tc>
          <w:tcPr>
            <w:tcW w:type="dxa" w:w="34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Versions descontrolades</w:t>
            </w:r>
          </w:p>
        </w:tc>
        <w:tc>
          <w:tcPr>
            <w:tcW w:type="dxa" w:w="34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Pujar-lo i compartir l'enllaç</w:t>
            </w:r>
          </w:p>
        </w:tc>
      </w:tr>
      <w:tr>
        <w:tc>
          <w:tcPr>
            <w:tcW w:type="dxa" w:w="28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Esborrar un equip per netejar</w:t>
            </w:r>
          </w:p>
        </w:tc>
        <w:tc>
          <w:tcPr>
            <w:tcW w:type="dxa" w:w="34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S'emporta fitxers, correu i calendari</w:t>
            </w:r>
          </w:p>
        </w:tc>
        <w:tc>
          <w:tcPr>
            <w:tcW w:type="dxa" w:w="34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Arxivar-lo</w:t>
            </w:r>
          </w:p>
        </w:tc>
      </w:tr>
      <w:tr>
        <w:tc>
          <w:tcPr>
            <w:tcW w:type="dxa" w:w="28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Buscar un equip privat a «Unir-se»</w:t>
            </w:r>
          </w:p>
        </w:tc>
        <w:tc>
          <w:tcPr>
            <w:tcW w:type="dxa" w:w="34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No apareix mai</w:t>
            </w:r>
          </w:p>
        </w:tc>
        <w:tc>
          <w:tcPr>
            <w:tcW w:type="dxa" w:w="34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Demanar que t'hi afegeixin</w:t>
            </w:r>
          </w:p>
        </w:tc>
      </w:tr>
      <w:tr>
        <w:tc>
          <w:tcPr>
            <w:tcW w:type="dxa" w:w="28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Un sol propietari</w:t>
            </w:r>
          </w:p>
        </w:tc>
        <w:tc>
          <w:tcPr>
            <w:tcW w:type="dxa" w:w="34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L'equip queda orfe si marxa</w:t>
            </w:r>
          </w:p>
        </w:tc>
        <w:tc>
          <w:tcPr>
            <w:tcW w:type="dxa" w:w="34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Sempre dos</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La idea que resumeix el bloc: </w:t>
            </w:r>
            <w:r>
              <w:rPr>
                <w:rFonts w:ascii="Calibri" w:cs="Calibri" w:eastAsia="Calibri" w:hAnsi="Calibri"/>
                <w:i/>
                <w:iCs/>
                <w:color w:val="313A45"/>
                <w:sz w:val="20"/>
                <w:szCs w:val="20"/>
              </w:rPr>
              <w:t xml:space="preserve">Teams trasllada la conversa de la bústia de cadascú a un lloc compartit que queda per als qui vinguin després. Tot el que fa que funcioni bé —respondre en fil, mencionar amb criteri, escriure al canal el que ha de quedar— són hàbits, no funcions. L'eina ja fa la seva part.</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5A6472" w:sz="18"/>
          <w:bottom w:val="none" w:color="FFFFFF" w:sz="0"/>
          <w:right w:val="none" w:color="FFFFFF" w:sz="0"/>
          <w:insideH w:val="none" w:color="FFFFFF" w:sz="0"/>
          <w:insideV w:val="none" w:color="FFFFFF" w:sz="0"/>
        </w:tblBorders>
      </w:tblPr>
      <w:tblGrid>
        <w:gridCol w:w="9638"/>
      </w:tblGrid>
      <w:tr>
        <w:tc>
          <w:tcPr>
            <w:tcW w:type="dxa" w:w="9638"/>
            <w:shd w:fill="F2F4F7"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Sobre aquest document: </w:t>
            </w:r>
            <w:r>
              <w:rPr>
                <w:rFonts w:ascii="Calibri" w:cs="Calibri" w:eastAsia="Calibri" w:hAnsi="Calibri"/>
                <w:i/>
                <w:iCs/>
                <w:color w:val="313A45"/>
                <w:sz w:val="20"/>
                <w:szCs w:val="20"/>
              </w:rPr>
              <w:t xml:space="preserve">Manual de Microsoft Teams. Autònom: no requereix cap altre bloc del curs. Les reunions es tracten en un document a part. Aubay Consultoria IT — Barcelona — 2026.</w:t>
            </w:r>
          </w:p>
        </w:tc>
      </w:tr>
    </w:tbl>
    <w:sectPr>
      <w:headerReference w:type="default" r:id="rId7"/>
      <w:footerReference w:type="default" r:id="rId8"/>
      <w:pgSz w:w="11906" w:h="16838" w:orient="portrait"/>
      <w:pgMar w:top="1134" w:right="1134" w:bottom="1134" w:left="1134" w:header="680" w:footer="566"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8DDE5" w:sz="4" w:space="6"/>
      </w:pBdr>
      <w:spacing w:after="0" w:before="0"/>
      <w:jc w:val="center"/>
    </w:pPr>
    <w:r>
      <w:rPr>
        <w:rFonts w:ascii="Calibri" w:cs="Calibri" w:eastAsia="Calibri" w:hAnsi="Calibri"/>
        <w:color w:val="5A6472"/>
        <w:sz w:val="16"/>
        <w:szCs w:val="16"/>
      </w:rPr>
      <w:t xml:space="preserve">Aubay Consultoria IT  ·  Barcelona Activa  ·  2026  —  Pàgina </w:t>
    </w:r>
    <w:r>
      <w:rPr>
        <w:rFonts w:ascii="Calibri" w:cs="Calibri" w:eastAsia="Calibri" w:hAnsi="Calibri"/>
        <w:color w:val="5A6472"/>
        <w:sz w:val="16"/>
        <w:szCs w:val="16"/>
      </w:rPr>
      <w:fldChar w:fldCharType="begin"/>
      <w:instrText xml:space="preserve">PAGE</w:instrText>
      <w:fldChar w:fldCharType="separate"/>
      <w:fldChar w:fldCharType="end"/>
    </w:r>
    <w:r>
      <w:rPr>
        <w:rFonts w:ascii="Calibri" w:cs="Calibri" w:eastAsia="Calibri" w:hAnsi="Calibri"/>
        <w:color w:val="5A6472"/>
        <w:sz w:val="16"/>
        <w:szCs w:val="16"/>
      </w:rPr>
      <w:t xml:space="preserve"> de </w:t>
    </w:r>
    <w:r>
      <w:rPr>
        <w:rFonts w:ascii="Calibri" w:cs="Calibri" w:eastAsia="Calibri" w:hAnsi="Calibri"/>
        <w:color w:val="5A6472"/>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Calibri" w:cs="Calibri" w:eastAsia="Calibri" w:hAnsi="Calibri"/>
        <w:color w:val="5A6472"/>
        <w:sz w:val="16"/>
        <w:szCs w:val="16"/>
      </w:rPr>
      <w:t xml:space="preserve">Microsoft 365  ·  Manual — Microsoft Teams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Manual — Microsoft Teams</dc:title>
  <dc:creator>Aubay Consultoria IT</dc:creator>
  <cp:lastModifiedBy>Un-named</cp:lastModifiedBy>
  <cp:revision>1</cp:revision>
  <dcterms:created xsi:type="dcterms:W3CDTF">2026-09-09T07:39:12.016Z</dcterms:created>
  <dcterms:modified xsi:type="dcterms:W3CDTF">2026-09-09T07:39:12.026Z</dcterms:modified>
</cp:coreProperties>
</file>

<file path=docProps/custom.xml><?xml version="1.0" encoding="utf-8"?>
<Properties xmlns="http://schemas.openxmlformats.org/officeDocument/2006/custom-properties" xmlns:vt="http://schemas.openxmlformats.org/officeDocument/2006/docPropsVTypes"/>
</file>