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t xml:space="preserve"/>
      </w:r>
    </w:p>
    <w:p>
      <w:pPr>
        <w:spacing w:after="100" w:before="0"/>
        <w:jc w:val="center"/>
      </w:pPr>
      <w:r>
        <w:rPr>
          <w:rFonts w:ascii="Arial" w:cs="Arial" w:eastAsia="Arial" w:hAnsi="Arial"/>
          <w:b w:val="false"/>
          <w:bCs w:val="false"/>
          <w:color w:val="6B7280"/>
          <w:sz w:val="28"/>
          <w:szCs w:val="28"/>
        </w:rPr>
        <w:t xml:space="preserve">CURSO RÁPIDO DE</w:t>
      </w:r>
    </w:p>
    <w:p>
      <w:pPr>
        <w:spacing w:after="200" w:before="0"/>
        <w:jc w:val="center"/>
      </w:pPr>
      <w:r>
        <w:rPr>
          <w:rFonts w:ascii="Arial" w:cs="Arial" w:eastAsia="Arial" w:hAnsi="Arial"/>
          <w:b/>
          <w:bCs/>
          <w:color w:val="0F3460"/>
          <w:sz w:val="80"/>
          <w:szCs w:val="80"/>
        </w:rPr>
        <w:t xml:space="preserve">NOTION</w:t>
      </w:r>
    </w:p>
    <w:p>
      <w:pPr>
        <w:pBdr>
          <w:top w:val="single" w:color="1A56DB" w:sz="4"/>
          <w:bottom w:val="single" w:color="1A56DB" w:sz="4"/>
        </w:pBdr>
        <w:spacing w:after="80" w:before="80"/>
        <w:jc w:val="center"/>
      </w:pPr>
      <w:r>
        <w:rPr>
          <w:rFonts w:ascii="Arial" w:cs="Arial" w:eastAsia="Arial" w:hAnsi="Arial"/>
          <w:i/>
          <w:iCs/>
          <w:color w:val="1A56DB"/>
          <w:sz w:val="28"/>
          <w:szCs w:val="28"/>
        </w:rPr>
        <w:t xml:space="preserve">De cero a productivo en tiempo récord</w:t>
      </w:r>
    </w:p>
    <w:p>
      <w:pPr>
        <w:spacing w:after="0" w:before="600"/>
      </w:pPr>
      <w:r>
        <w:t xml:space="preserve"/>
      </w:r>
    </w:p>
    <w:p>
      <w:pPr>
        <w:spacing w:after="120" w:before="0"/>
        <w:jc w:val="center"/>
      </w:pPr>
      <w:r>
        <w:rPr>
          <w:rFonts w:ascii="Arial" w:cs="Arial" w:eastAsia="Arial" w:hAnsi="Arial"/>
          <w:b/>
          <w:bCs/>
          <w:color w:val="16213E"/>
          <w:sz w:val="22"/>
          <w:szCs w:val="22"/>
        </w:rPr>
        <w:t xml:space="preserve">Índice de contenidos</w:t>
      </w:r>
    </w:p>
    <w:p>
      <w:pPr>
        <w:spacing w:after="60" w:before="60"/>
        <w:ind w:left="720"/>
        <w:jc w:val="left"/>
      </w:pPr>
      <w:r>
        <w:rPr>
          <w:rFonts w:ascii="Arial" w:cs="Arial" w:eastAsia="Arial" w:hAnsi="Arial"/>
          <w:b/>
          <w:bCs/>
          <w:color w:val="1A56DB"/>
          <w:sz w:val="21"/>
          <w:szCs w:val="21"/>
        </w:rPr>
        <w:t xml:space="preserve">Módulo 1  —  </w:t>
      </w:r>
      <w:r>
        <w:rPr>
          <w:rFonts w:ascii="Arial" w:cs="Arial" w:eastAsia="Arial" w:hAnsi="Arial"/>
          <w:color w:val="1A1A2E"/>
          <w:sz w:val="21"/>
          <w:szCs w:val="21"/>
        </w:rPr>
        <w:t xml:space="preserve">¿Qué es Notion? Introducción y filosofía</w:t>
      </w:r>
    </w:p>
    <w:p>
      <w:pPr>
        <w:spacing w:after="60" w:before="60"/>
        <w:ind w:left="720"/>
        <w:jc w:val="left"/>
      </w:pPr>
      <w:r>
        <w:rPr>
          <w:rFonts w:ascii="Arial" w:cs="Arial" w:eastAsia="Arial" w:hAnsi="Arial"/>
          <w:b/>
          <w:bCs/>
          <w:color w:val="1A56DB"/>
          <w:sz w:val="21"/>
          <w:szCs w:val="21"/>
        </w:rPr>
        <w:t xml:space="preserve">Módulo 2  —  </w:t>
      </w:r>
      <w:r>
        <w:rPr>
          <w:rFonts w:ascii="Arial" w:cs="Arial" w:eastAsia="Arial" w:hAnsi="Arial"/>
          <w:color w:val="1A1A2E"/>
          <w:sz w:val="21"/>
          <w:szCs w:val="21"/>
        </w:rPr>
        <w:t xml:space="preserve">Primeros pasos: workspace y páginas</w:t>
      </w:r>
    </w:p>
    <w:p>
      <w:pPr>
        <w:spacing w:after="60" w:before="60"/>
        <w:ind w:left="720"/>
        <w:jc w:val="left"/>
      </w:pPr>
      <w:r>
        <w:rPr>
          <w:rFonts w:ascii="Arial" w:cs="Arial" w:eastAsia="Arial" w:hAnsi="Arial"/>
          <w:b/>
          <w:bCs/>
          <w:color w:val="1A56DB"/>
          <w:sz w:val="21"/>
          <w:szCs w:val="21"/>
        </w:rPr>
        <w:t xml:space="preserve">Módulo 3  —  </w:t>
      </w:r>
      <w:r>
        <w:rPr>
          <w:rFonts w:ascii="Arial" w:cs="Arial" w:eastAsia="Arial" w:hAnsi="Arial"/>
          <w:color w:val="1A1A2E"/>
          <w:sz w:val="21"/>
          <w:szCs w:val="21"/>
        </w:rPr>
        <w:t xml:space="preserve">Bloques: la unidad básica de Notion</w:t>
      </w:r>
    </w:p>
    <w:p>
      <w:pPr>
        <w:spacing w:after="60" w:before="60"/>
        <w:ind w:left="720"/>
        <w:jc w:val="left"/>
      </w:pPr>
      <w:r>
        <w:rPr>
          <w:rFonts w:ascii="Arial" w:cs="Arial" w:eastAsia="Arial" w:hAnsi="Arial"/>
          <w:b/>
          <w:bCs/>
          <w:color w:val="1A56DB"/>
          <w:sz w:val="21"/>
          <w:szCs w:val="21"/>
        </w:rPr>
        <w:t xml:space="preserve">Módulo 4  —  </w:t>
      </w:r>
      <w:r>
        <w:rPr>
          <w:rFonts w:ascii="Arial" w:cs="Arial" w:eastAsia="Arial" w:hAnsi="Arial"/>
          <w:color w:val="1A1A2E"/>
          <w:sz w:val="21"/>
          <w:szCs w:val="21"/>
        </w:rPr>
        <w:t xml:space="preserve">Bases de datos: el corazón de Notion</w:t>
      </w:r>
    </w:p>
    <w:p>
      <w:pPr>
        <w:spacing w:after="60" w:before="60"/>
        <w:ind w:left="720"/>
        <w:jc w:val="left"/>
      </w:pPr>
      <w:r>
        <w:rPr>
          <w:rFonts w:ascii="Arial" w:cs="Arial" w:eastAsia="Arial" w:hAnsi="Arial"/>
          <w:b/>
          <w:bCs/>
          <w:color w:val="1A56DB"/>
          <w:sz w:val="21"/>
          <w:szCs w:val="21"/>
        </w:rPr>
        <w:t xml:space="preserve">Módulo 5  —  </w:t>
      </w:r>
      <w:r>
        <w:rPr>
          <w:rFonts w:ascii="Arial" w:cs="Arial" w:eastAsia="Arial" w:hAnsi="Arial"/>
          <w:color w:val="1A1A2E"/>
          <w:sz w:val="21"/>
          <w:szCs w:val="21"/>
        </w:rPr>
        <w:t xml:space="preserve">Vistas de base de datos</w:t>
      </w:r>
    </w:p>
    <w:p>
      <w:pPr>
        <w:spacing w:after="60" w:before="60"/>
        <w:ind w:left="720"/>
        <w:jc w:val="left"/>
      </w:pPr>
      <w:r>
        <w:rPr>
          <w:rFonts w:ascii="Arial" w:cs="Arial" w:eastAsia="Arial" w:hAnsi="Arial"/>
          <w:b/>
          <w:bCs/>
          <w:color w:val="1A56DB"/>
          <w:sz w:val="21"/>
          <w:szCs w:val="21"/>
        </w:rPr>
        <w:t xml:space="preserve">Módulo 6  —  </w:t>
      </w:r>
      <w:r>
        <w:rPr>
          <w:rFonts w:ascii="Arial" w:cs="Arial" w:eastAsia="Arial" w:hAnsi="Arial"/>
          <w:color w:val="1A1A2E"/>
          <w:sz w:val="21"/>
          <w:szCs w:val="21"/>
        </w:rPr>
        <w:t xml:space="preserve">Propiedades y filtros avanzados</w:t>
      </w:r>
    </w:p>
    <w:p>
      <w:pPr>
        <w:spacing w:after="60" w:before="60"/>
        <w:ind w:left="720"/>
        <w:jc w:val="left"/>
      </w:pPr>
      <w:r>
        <w:rPr>
          <w:rFonts w:ascii="Arial" w:cs="Arial" w:eastAsia="Arial" w:hAnsi="Arial"/>
          <w:b/>
          <w:bCs/>
          <w:color w:val="1A56DB"/>
          <w:sz w:val="21"/>
          <w:szCs w:val="21"/>
        </w:rPr>
        <w:t xml:space="preserve">Módulo 7  —  </w:t>
      </w:r>
      <w:r>
        <w:rPr>
          <w:rFonts w:ascii="Arial" w:cs="Arial" w:eastAsia="Arial" w:hAnsi="Arial"/>
          <w:color w:val="1A1A2E"/>
          <w:sz w:val="21"/>
          <w:szCs w:val="21"/>
        </w:rPr>
        <w:t xml:space="preserve">Relaciones entre bases de datos</w:t>
      </w:r>
    </w:p>
    <w:p>
      <w:pPr>
        <w:spacing w:after="60" w:before="60"/>
        <w:ind w:left="720"/>
        <w:jc w:val="left"/>
      </w:pPr>
      <w:r>
        <w:rPr>
          <w:rFonts w:ascii="Arial" w:cs="Arial" w:eastAsia="Arial" w:hAnsi="Arial"/>
          <w:b/>
          <w:bCs/>
          <w:color w:val="1A56DB"/>
          <w:sz w:val="21"/>
          <w:szCs w:val="21"/>
        </w:rPr>
        <w:t xml:space="preserve">Módulo 8  —  </w:t>
      </w:r>
      <w:r>
        <w:rPr>
          <w:rFonts w:ascii="Arial" w:cs="Arial" w:eastAsia="Arial" w:hAnsi="Arial"/>
          <w:color w:val="1A1A2E"/>
          <w:sz w:val="21"/>
          <w:szCs w:val="21"/>
        </w:rPr>
        <w:t xml:space="preserve">Plantillas y casos de uso prácticos</w:t>
      </w:r>
    </w:p>
    <w:p>
      <w:pPr>
        <w:spacing w:after="60" w:before="60"/>
        <w:ind w:left="720"/>
        <w:jc w:val="left"/>
      </w:pPr>
      <w:r>
        <w:rPr>
          <w:rFonts w:ascii="Arial" w:cs="Arial" w:eastAsia="Arial" w:hAnsi="Arial"/>
          <w:b/>
          <w:bCs/>
          <w:color w:val="1A56DB"/>
          <w:sz w:val="21"/>
          <w:szCs w:val="21"/>
        </w:rPr>
        <w:t xml:space="preserve">Módulo 9  —  </w:t>
      </w:r>
      <w:r>
        <w:rPr>
          <w:rFonts w:ascii="Arial" w:cs="Arial" w:eastAsia="Arial" w:hAnsi="Arial"/>
          <w:color w:val="1A1A2E"/>
          <w:sz w:val="21"/>
          <w:szCs w:val="21"/>
        </w:rPr>
        <w:t xml:space="preserve">Integraciones y automatizaciones</w:t>
      </w:r>
    </w:p>
    <w:p>
      <w:pPr>
        <w:spacing w:after="60" w:before="60"/>
        <w:ind w:left="720"/>
        <w:jc w:val="left"/>
      </w:pPr>
      <w:r>
        <w:rPr>
          <w:rFonts w:ascii="Arial" w:cs="Arial" w:eastAsia="Arial" w:hAnsi="Arial"/>
          <w:b/>
          <w:bCs/>
          <w:color w:val="1A56DB"/>
          <w:sz w:val="21"/>
          <w:szCs w:val="21"/>
        </w:rPr>
        <w:t xml:space="preserve">Módulo 10  —  </w:t>
      </w:r>
      <w:r>
        <w:rPr>
          <w:rFonts w:ascii="Arial" w:cs="Arial" w:eastAsia="Arial" w:hAnsi="Arial"/>
          <w:color w:val="1A1A2E"/>
          <w:sz w:val="21"/>
          <w:szCs w:val="21"/>
        </w:rPr>
        <w:t xml:space="preserve">Notion AI y trucos avanzados</w:t>
      </w:r>
    </w:p>
    <w:p>
      <w:pPr>
        <w:spacing w:after="0" w:before="400"/>
      </w:pPr>
      <w:r>
        <w:t xml:space="preserve"/>
      </w:r>
    </w:p>
    <w:p>
      <w:pPr>
        <w:jc w:val="center"/>
      </w:pPr>
      <w:r>
        <w:rPr>
          <w:rFonts w:ascii="Arial" w:cs="Arial" w:eastAsia="Arial" w:hAnsi="Arial"/>
          <w:i/>
          <w:iCs/>
          <w:color w:val="6B7280"/>
          <w:sz w:val="20"/>
          <w:szCs w:val="20"/>
        </w:rPr>
        <w:t xml:space="preserve">2025 · Guía práctica de referencia rápida</w:t>
      </w:r>
    </w:p>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1 — ¿Qué es Notion?</w:t>
      </w:r>
    </w:p>
    <w:p>
      <w:pPr>
        <w:spacing w:after="120" w:before="80"/>
        <w:jc w:val="both"/>
      </w:pPr>
      <w:r>
        <w:rPr>
          <w:rFonts w:ascii="Arial" w:cs="Arial" w:eastAsia="Arial" w:hAnsi="Arial"/>
          <w:color w:val="1A1A2E"/>
          <w:sz w:val="22"/>
          <w:szCs w:val="22"/>
        </w:rPr>
        <w:t xml:space="preserve">Notion es una herramienta de productividad todo-en-uno que combina notas, bases de datos, gestión de tareas, wikis y documentos en un único espacio de trabajo. Fundada en 2016, se ha convertido en una de las plataformas más populares para individuos, equipos y empresas de todos los tamaños.</w:t>
      </w:r>
    </w:p>
    <w:p>
      <w:pPr>
        <w:spacing w:after="0" w:before="80"/>
      </w:pPr>
      <w:r>
        <w:t xml:space="preserve"/>
      </w:r>
    </w:p>
    <w:p>
      <w:pPr>
        <w:pStyle w:val="Heading2"/>
        <w:spacing w:after="160" w:before="360"/>
      </w:pPr>
      <w:r>
        <w:rPr>
          <w:rFonts w:ascii="Arial" w:cs="Arial" w:eastAsia="Arial" w:hAnsi="Arial"/>
          <w:b/>
          <w:bCs/>
          <w:color w:val="16213E"/>
          <w:sz w:val="28"/>
          <w:szCs w:val="28"/>
        </w:rPr>
        <w:t xml:space="preserve">1.1 Filosofía de Notion</w:t>
      </w:r>
    </w:p>
    <w:p>
      <w:pPr>
        <w:spacing w:after="120" w:before="80"/>
        <w:jc w:val="both"/>
      </w:pPr>
      <w:r>
        <w:rPr>
          <w:rFonts w:ascii="Arial" w:cs="Arial" w:eastAsia="Arial" w:hAnsi="Arial"/>
          <w:color w:val="1A1A2E"/>
          <w:sz w:val="22"/>
          <w:szCs w:val="22"/>
        </w:rPr>
        <w:t xml:space="preserve">Notion parte de una premisa sencilla: todo es una página, y dentro de cada página puedes insertar cualquier tipo de contenido (bloque). Esta arquitectura flexible te permite construir exactamente el sistema que necesitas, sin estar limitado por estructuras rígidas predefinidas.</w:t>
      </w:r>
    </w:p>
    <w:p>
      <w:pPr>
        <w:spacing w:after="0" w:before="80"/>
      </w:pPr>
      <w:r>
        <w:t xml:space="preserve"/>
      </w:r>
    </w:p>
    <w:p>
      <w:pPr>
        <w:pStyle w:val="Heading2"/>
        <w:spacing w:after="160" w:before="360"/>
      </w:pPr>
      <w:r>
        <w:rPr>
          <w:rFonts w:ascii="Arial" w:cs="Arial" w:eastAsia="Arial" w:hAnsi="Arial"/>
          <w:b/>
          <w:bCs/>
          <w:color w:val="16213E"/>
          <w:sz w:val="28"/>
          <w:szCs w:val="28"/>
        </w:rPr>
        <w:t xml:space="preserve">1.2 ¿Para qué se usa?</w:t>
      </w:r>
    </w:p>
    <w:p>
      <w:pPr>
        <w:pStyle w:val="ListParagraph"/>
        <w:numPr>
          <w:ilvl w:val="0"/>
          <w:numId w:val="2"/>
        </w:numPr>
        <w:spacing w:after="60" w:before="60"/>
      </w:pPr>
      <w:r>
        <w:rPr>
          <w:rFonts w:ascii="Arial" w:cs="Arial" w:eastAsia="Arial" w:hAnsi="Arial"/>
          <w:color w:val="1A1A2E"/>
          <w:sz w:val="22"/>
          <w:szCs w:val="22"/>
        </w:rPr>
        <w:t xml:space="preserve">Tomar notas y crear documentos ricos</w:t>
      </w:r>
    </w:p>
    <w:p>
      <w:pPr>
        <w:pStyle w:val="ListParagraph"/>
        <w:numPr>
          <w:ilvl w:val="0"/>
          <w:numId w:val="2"/>
        </w:numPr>
        <w:spacing w:after="60" w:before="60"/>
      </w:pPr>
      <w:r>
        <w:rPr>
          <w:rFonts w:ascii="Arial" w:cs="Arial" w:eastAsia="Arial" w:hAnsi="Arial"/>
          <w:color w:val="1A1A2E"/>
          <w:sz w:val="22"/>
          <w:szCs w:val="22"/>
        </w:rPr>
        <w:t xml:space="preserve">Gestionar proyectos y tareas con tableros Kanban</w:t>
      </w:r>
    </w:p>
    <w:p>
      <w:pPr>
        <w:pStyle w:val="ListParagraph"/>
        <w:numPr>
          <w:ilvl w:val="0"/>
          <w:numId w:val="2"/>
        </w:numPr>
        <w:spacing w:after="60" w:before="60"/>
      </w:pPr>
      <w:r>
        <w:rPr>
          <w:rFonts w:ascii="Arial" w:cs="Arial" w:eastAsia="Arial" w:hAnsi="Arial"/>
          <w:color w:val="1A1A2E"/>
          <w:sz w:val="22"/>
          <w:szCs w:val="22"/>
        </w:rPr>
        <w:t xml:space="preserve">Crear wikis y bases de conocimiento para equipos</w:t>
      </w:r>
    </w:p>
    <w:p>
      <w:pPr>
        <w:pStyle w:val="ListParagraph"/>
        <w:numPr>
          <w:ilvl w:val="0"/>
          <w:numId w:val="2"/>
        </w:numPr>
        <w:spacing w:after="60" w:before="60"/>
      </w:pPr>
      <w:r>
        <w:rPr>
          <w:rFonts w:ascii="Arial" w:cs="Arial" w:eastAsia="Arial" w:hAnsi="Arial"/>
          <w:color w:val="1A1A2E"/>
          <w:sz w:val="22"/>
          <w:szCs w:val="22"/>
        </w:rPr>
        <w:t xml:space="preserve">Llevar un CRM simple o tracker de clientes</w:t>
      </w:r>
    </w:p>
    <w:p>
      <w:pPr>
        <w:pStyle w:val="ListParagraph"/>
        <w:numPr>
          <w:ilvl w:val="0"/>
          <w:numId w:val="2"/>
        </w:numPr>
        <w:spacing w:after="60" w:before="60"/>
      </w:pPr>
      <w:r>
        <w:rPr>
          <w:rFonts w:ascii="Arial" w:cs="Arial" w:eastAsia="Arial" w:hAnsi="Arial"/>
          <w:color w:val="1A1A2E"/>
          <w:sz w:val="22"/>
          <w:szCs w:val="22"/>
        </w:rPr>
        <w:t xml:space="preserve">Organizar contenido editorial y calendarios</w:t>
      </w:r>
    </w:p>
    <w:p>
      <w:pPr>
        <w:pStyle w:val="ListParagraph"/>
        <w:numPr>
          <w:ilvl w:val="0"/>
          <w:numId w:val="2"/>
        </w:numPr>
        <w:spacing w:after="60" w:before="60"/>
      </w:pPr>
      <w:r>
        <w:rPr>
          <w:rFonts w:ascii="Arial" w:cs="Arial" w:eastAsia="Arial" w:hAnsi="Arial"/>
          <w:color w:val="1A1A2E"/>
          <w:sz w:val="22"/>
          <w:szCs w:val="22"/>
        </w:rPr>
        <w:t xml:space="preserve">Hacer seguimiento de hábitos y objetivos personales</w:t>
      </w:r>
    </w:p>
    <w:p>
      <w:pPr>
        <w:spacing w:after="0" w:before="120"/>
      </w:pPr>
      <w:r>
        <w:t xml:space="preserve"/>
      </w:r>
    </w:p>
    <w:p>
      <w:pPr>
        <w:pStyle w:val="Heading2"/>
        <w:spacing w:after="160" w:before="360"/>
      </w:pPr>
      <w:r>
        <w:rPr>
          <w:rFonts w:ascii="Arial" w:cs="Arial" w:eastAsia="Arial" w:hAnsi="Arial"/>
          <w:b/>
          <w:bCs/>
          <w:color w:val="16213E"/>
          <w:sz w:val="28"/>
          <w:szCs w:val="28"/>
        </w:rPr>
        <w:t xml:space="preserve">1.3 Notion vs. otras herramientas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600"/>
        <w:gridCol w:w="4600"/>
      </w:tblGrid>
      <w:tr>
        <w:trPr>
          <w:tblHeader/>
        </w:trPr>
        <w:tc>
          <w:tcPr>
            <w:tcW w:type="dxa" w:w="46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Herramienta</w:t>
            </w:r>
          </w:p>
        </w:tc>
        <w:tc>
          <w:tcPr>
            <w:tcW w:type="dxa" w:w="46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Notion lo hace mejor cuando...</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Evernote / OneNote</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Necesitas bases de datos y relaciones, no solo notas</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Trello / Asana</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Quieres ver tus tareas en múltiples vistas (tabla, calendario, etc.)</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Confluence</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Buscas algo más visual, flexible y accesible en precio</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Airtable</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Prefieres unificar documentos y datos en un mismo lugar</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Google Docs</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Necesitas vincular documentos con bases de datos de proyectos</w:t>
            </w:r>
          </w:p>
        </w:tc>
      </w:tr>
    </w:tbl>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Consejo clave</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Notion tiene una curva de aprendizaje inicial, pero una vez que entiendes</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el concepto de Página + Bloques + Base de datos, todo encaja de forma natural.</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Dedica los primeros días a experimentar sin miedo a romper nada.</w:t>
            </w:r>
          </w:p>
        </w:tc>
      </w:tr>
    </w:tbl>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2 — Primeros pasos</w:t>
      </w:r>
    </w:p>
    <w:p>
      <w:pPr>
        <w:pStyle w:val="Heading2"/>
        <w:spacing w:after="160" w:before="360"/>
      </w:pPr>
      <w:r>
        <w:rPr>
          <w:rFonts w:ascii="Arial" w:cs="Arial" w:eastAsia="Arial" w:hAnsi="Arial"/>
          <w:b/>
          <w:bCs/>
          <w:color w:val="16213E"/>
          <w:sz w:val="28"/>
          <w:szCs w:val="28"/>
        </w:rPr>
        <w:t xml:space="preserve">2.1 Crear una cuenta</w:t>
      </w:r>
    </w:p>
    <w:p>
      <w:pPr>
        <w:pStyle w:val="ListParagraph"/>
        <w:numPr>
          <w:ilvl w:val="0"/>
          <w:numId w:val="3"/>
        </w:numPr>
        <w:spacing w:after="60" w:before="60"/>
      </w:pPr>
      <w:r>
        <w:rPr>
          <w:rFonts w:ascii="Arial" w:cs="Arial" w:eastAsia="Arial" w:hAnsi="Arial"/>
          <w:color w:val="1A1A2E"/>
          <w:sz w:val="22"/>
          <w:szCs w:val="22"/>
        </w:rPr>
        <w:t xml:space="preserve">Entra en www.notion.so y crea una cuenta gratuita (con email o Google)</w:t>
      </w:r>
    </w:p>
    <w:p>
      <w:pPr>
        <w:pStyle w:val="ListParagraph"/>
        <w:numPr>
          <w:ilvl w:val="0"/>
          <w:numId w:val="3"/>
        </w:numPr>
        <w:spacing w:after="60" w:before="60"/>
      </w:pPr>
      <w:r>
        <w:rPr>
          <w:rFonts w:ascii="Arial" w:cs="Arial" w:eastAsia="Arial" w:hAnsi="Arial"/>
          <w:color w:val="1A1A2E"/>
          <w:sz w:val="22"/>
          <w:szCs w:val="22"/>
        </w:rPr>
        <w:t xml:space="preserve">Elige si usarás Notion de forma personal o para un equipo</w:t>
      </w:r>
    </w:p>
    <w:p>
      <w:pPr>
        <w:pStyle w:val="ListParagraph"/>
        <w:numPr>
          <w:ilvl w:val="0"/>
          <w:numId w:val="3"/>
        </w:numPr>
        <w:spacing w:after="60" w:before="60"/>
      </w:pPr>
      <w:r>
        <w:rPr>
          <w:rFonts w:ascii="Arial" w:cs="Arial" w:eastAsia="Arial" w:hAnsi="Arial"/>
          <w:color w:val="1A1A2E"/>
          <w:sz w:val="22"/>
          <w:szCs w:val="22"/>
        </w:rPr>
        <w:t xml:space="preserve">Notion te mostrará plantillas iniciales — puedes usarlas o empezar desde cero</w:t>
      </w:r>
    </w:p>
    <w:p>
      <w:pPr>
        <w:pStyle w:val="ListParagraph"/>
        <w:numPr>
          <w:ilvl w:val="0"/>
          <w:numId w:val="3"/>
        </w:numPr>
        <w:spacing w:after="60" w:before="60"/>
      </w:pPr>
      <w:r>
        <w:rPr>
          <w:rFonts w:ascii="Arial" w:cs="Arial" w:eastAsia="Arial" w:hAnsi="Arial"/>
          <w:color w:val="1A1A2E"/>
          <w:sz w:val="22"/>
          <w:szCs w:val="22"/>
        </w:rPr>
        <w:t xml:space="preserve">Descarga la app de escritorio (Mac/Windows) o móvil para mejor experiencia</w:t>
      </w:r>
    </w:p>
    <w:p>
      <w:pPr>
        <w:spacing w:after="0" w:before="120"/>
      </w:pPr>
      <w:r>
        <w:t xml:space="preserve"/>
      </w:r>
    </w:p>
    <w:p>
      <w:pPr>
        <w:pStyle w:val="Heading2"/>
        <w:spacing w:after="160" w:before="360"/>
      </w:pPr>
      <w:r>
        <w:rPr>
          <w:rFonts w:ascii="Arial" w:cs="Arial" w:eastAsia="Arial" w:hAnsi="Arial"/>
          <w:b/>
          <w:bCs/>
          <w:color w:val="16213E"/>
          <w:sz w:val="28"/>
          <w:szCs w:val="28"/>
        </w:rPr>
        <w:t xml:space="preserve">2.2 Estructura del workspace</w:t>
      </w:r>
    </w:p>
    <w:p>
      <w:pPr>
        <w:spacing w:after="120" w:before="80"/>
        <w:jc w:val="both"/>
      </w:pPr>
      <w:r>
        <w:rPr>
          <w:rFonts w:ascii="Arial" w:cs="Arial" w:eastAsia="Arial" w:hAnsi="Arial"/>
          <w:color w:val="1A1A2E"/>
          <w:sz w:val="22"/>
          <w:szCs w:val="22"/>
        </w:rPr>
        <w:t xml:space="preserve">Un workspace es tu espacio de trabajo principal en Notion. Puedes tener varios (por ejemplo, uno personal y otro para tu empresa), pero cada uno es independiente.</w:t>
      </w:r>
    </w:p>
    <w:p>
      <w:pPr>
        <w:spacing w:after="0" w:before="8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Estructura típica de un workspace</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Workspace  (tu espacio raíz)</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 Página raíz 1  (ej: 'Mi vida personal')</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 📄 Sub-página (ej: 'Finanzas')</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 🗄️ Base de datos (ej: 'Gastos mensuales')</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 Página raíz 2  (ej: 'Trabajo')</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 Wiki del equipo</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 Base de datos de proyectos</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2.3 Navegar por la interfaz</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600"/>
        <w:gridCol w:w="4600"/>
      </w:tblGrid>
      <w:tr>
        <w:trPr>
          <w:tblHeader/>
        </w:trPr>
        <w:tc>
          <w:tcPr>
            <w:tcW w:type="dxa" w:w="46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Elemento</w:t>
            </w:r>
          </w:p>
        </w:tc>
        <w:tc>
          <w:tcPr>
            <w:tcW w:type="dxa" w:w="46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Descripción</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Sidebar (barra lateral)</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Árbol de páginas. Aquí navegas entre todas tus páginas</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Barra superior</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Muestra la ruta de navegación (breadcrumb) y opciones de la página</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Área de contenido</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El lienzo donde escribes y añades bloques</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Botón '+'</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Añade un nuevo bloque en cualquier punto de la página</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 (más opciones)</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Accede a opciones avanzadas de cualquier bloque o página</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2.4 Atajos de teclado esenciales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000"/>
        <w:gridCol w:w="5200"/>
      </w:tblGrid>
      <w:tr>
        <w:trPr>
          <w:tblHeader/>
        </w:trPr>
        <w:tc>
          <w:tcPr>
            <w:tcW w:type="dxa" w:w="40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Atajo</w:t>
            </w:r>
          </w:p>
        </w:tc>
        <w:tc>
          <w:tcPr>
            <w:tcW w:type="dxa" w:w="52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Acción</w:t>
            </w:r>
          </w:p>
        </w:tc>
      </w:tr>
      <w:tr>
        <w:tc>
          <w:tcPr>
            <w:tcW w:type="dxa" w:w="4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w:t>
            </w:r>
          </w:p>
        </w:tc>
        <w:tc>
          <w:tcPr>
            <w:tcW w:type="dxa" w:w="5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Abrir el menú de bloques (comando más importante)</w:t>
            </w:r>
          </w:p>
        </w:tc>
      </w:tr>
      <w:tr>
        <w:tc>
          <w:tcPr>
            <w:tcW w:type="dxa" w:w="4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Ctrl/Cmd + P</w:t>
            </w:r>
          </w:p>
        </w:tc>
        <w:tc>
          <w:tcPr>
            <w:tcW w:type="dxa" w:w="5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Búsqueda global y navegación rápida</w:t>
            </w:r>
          </w:p>
        </w:tc>
      </w:tr>
      <w:tr>
        <w:tc>
          <w:tcPr>
            <w:tcW w:type="dxa" w:w="4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Ctrl/Cmd + [  /  ]</w:t>
            </w:r>
          </w:p>
        </w:tc>
        <w:tc>
          <w:tcPr>
            <w:tcW w:type="dxa" w:w="5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Navegar atrás / adelante entre páginas</w:t>
            </w:r>
          </w:p>
        </w:tc>
      </w:tr>
      <w:tr>
        <w:tc>
          <w:tcPr>
            <w:tcW w:type="dxa" w:w="4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Ctrl/Cmd + \</w:t>
            </w:r>
          </w:p>
        </w:tc>
        <w:tc>
          <w:tcPr>
            <w:tcW w:type="dxa" w:w="5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Ocultar o mostrar la sidebar</w:t>
            </w:r>
          </w:p>
        </w:tc>
      </w:tr>
      <w:tr>
        <w:tc>
          <w:tcPr>
            <w:tcW w:type="dxa" w:w="4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Ctrl/Cmd + Shift + L</w:t>
            </w:r>
          </w:p>
        </w:tc>
        <w:tc>
          <w:tcPr>
            <w:tcW w:type="dxa" w:w="5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Cambiar entre modo claro y oscuro</w:t>
            </w:r>
          </w:p>
        </w:tc>
      </w:tr>
      <w:tr>
        <w:tc>
          <w:tcPr>
            <w:tcW w:type="dxa" w:w="4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Ctrl/Cmd + Shift + H</w:t>
            </w:r>
          </w:p>
        </w:tc>
        <w:tc>
          <w:tcPr>
            <w:tcW w:type="dxa" w:w="5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Resaltar texto seleccionado</w:t>
            </w:r>
          </w:p>
        </w:tc>
      </w:tr>
      <w:tr>
        <w:tc>
          <w:tcPr>
            <w:tcW w:type="dxa" w:w="4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Ctrl/Cmd + Z</w:t>
            </w:r>
          </w:p>
        </w:tc>
        <w:tc>
          <w:tcPr>
            <w:tcW w:type="dxa" w:w="5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Deshacer (funciona muy bien en Notion)</w:t>
            </w:r>
          </w:p>
        </w:tc>
      </w:tr>
    </w:tbl>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3 — Los Bloques</w:t>
      </w:r>
    </w:p>
    <w:p>
      <w:pPr>
        <w:spacing w:after="120" w:before="80"/>
        <w:jc w:val="both"/>
      </w:pPr>
      <w:r>
        <w:rPr>
          <w:rFonts w:ascii="Arial" w:cs="Arial" w:eastAsia="Arial" w:hAnsi="Arial"/>
          <w:color w:val="1A1A2E"/>
          <w:sz w:val="22"/>
          <w:szCs w:val="22"/>
        </w:rPr>
        <w:t xml:space="preserve">Todo lo que ves en Notion es un bloque. Un párrafo, una imagen, una lista, un encabezado, una base de datos embebida, un vídeo de YouTube... todo son bloques que puedes mover, duplicar, transformar y reorganizar libremente.</w:t>
      </w:r>
    </w:p>
    <w:p>
      <w:pPr>
        <w:spacing w:after="0" w:before="80"/>
      </w:pPr>
      <w:r>
        <w:t xml:space="preserve"/>
      </w:r>
    </w:p>
    <w:p>
      <w:pPr>
        <w:pStyle w:val="Heading2"/>
        <w:spacing w:after="160" w:before="360"/>
      </w:pPr>
      <w:r>
        <w:rPr>
          <w:rFonts w:ascii="Arial" w:cs="Arial" w:eastAsia="Arial" w:hAnsi="Arial"/>
          <w:b/>
          <w:bCs/>
          <w:color w:val="16213E"/>
          <w:sz w:val="28"/>
          <w:szCs w:val="28"/>
        </w:rPr>
        <w:t xml:space="preserve">3.1 Cómo insertar un bloque</w:t>
      </w:r>
    </w:p>
    <w:p>
      <w:pPr>
        <w:spacing w:after="120" w:before="80"/>
        <w:jc w:val="both"/>
      </w:pPr>
      <w:r>
        <w:rPr>
          <w:rFonts w:ascii="Arial" w:cs="Arial" w:eastAsia="Arial" w:hAnsi="Arial"/>
          <w:color w:val="1A1A2E"/>
          <w:sz w:val="22"/>
          <w:szCs w:val="22"/>
        </w:rPr>
        <w:t xml:space="preserve">Escribe '/' en cualquier parte de una página para abrir el menú de bloques. Puedes escribir el nombre del tipo de bloque para filtrar rápidamente.</w:t>
      </w:r>
    </w:p>
    <w:p>
      <w:pPr>
        <w:spacing w:after="0" w:before="80"/>
      </w:pPr>
      <w:r>
        <w:t xml:space="preserve"/>
      </w:r>
    </w:p>
    <w:p>
      <w:pPr>
        <w:pStyle w:val="Heading2"/>
        <w:spacing w:after="160" w:before="360"/>
      </w:pPr>
      <w:r>
        <w:rPr>
          <w:rFonts w:ascii="Arial" w:cs="Arial" w:eastAsia="Arial" w:hAnsi="Arial"/>
          <w:b/>
          <w:bCs/>
          <w:color w:val="16213E"/>
          <w:sz w:val="28"/>
          <w:szCs w:val="28"/>
        </w:rPr>
        <w:t xml:space="preserve">3.2 Tipos de bloques principales</w:t>
      </w:r>
    </w:p>
    <w:p>
      <w:pPr>
        <w:pStyle w:val="Heading3"/>
        <w:spacing w:after="120" w:before="280"/>
      </w:pPr>
      <w:r>
        <w:rPr>
          <w:rFonts w:ascii="Arial" w:cs="Arial" w:eastAsia="Arial" w:hAnsi="Arial"/>
          <w:b/>
          <w:bCs/>
          <w:color w:val="0F3460"/>
          <w:sz w:val="24"/>
          <w:szCs w:val="24"/>
        </w:rPr>
        <w:t xml:space="preserve">Texto y contenido</w:t>
      </w:r>
    </w:p>
    <w:p>
      <w:pPr>
        <w:pStyle w:val="ListParagraph"/>
        <w:numPr>
          <w:ilvl w:val="0"/>
          <w:numId w:val="2"/>
        </w:numPr>
        <w:spacing w:after="60" w:before="60"/>
      </w:pPr>
      <w:r>
        <w:rPr>
          <w:rFonts w:ascii="Arial" w:cs="Arial" w:eastAsia="Arial" w:hAnsi="Arial"/>
          <w:color w:val="1A1A2E"/>
          <w:sz w:val="22"/>
          <w:szCs w:val="22"/>
        </w:rPr>
        <w:t xml:space="preserve">Texto — párrafo normal</w:t>
      </w:r>
    </w:p>
    <w:p>
      <w:pPr>
        <w:pStyle w:val="ListParagraph"/>
        <w:numPr>
          <w:ilvl w:val="0"/>
          <w:numId w:val="2"/>
        </w:numPr>
        <w:spacing w:after="60" w:before="60"/>
      </w:pPr>
      <w:r>
        <w:rPr>
          <w:rFonts w:ascii="Arial" w:cs="Arial" w:eastAsia="Arial" w:hAnsi="Arial"/>
          <w:color w:val="1A1A2E"/>
          <w:sz w:val="22"/>
          <w:szCs w:val="22"/>
        </w:rPr>
        <w:t xml:space="preserve">Encabezado 1, 2, 3 — para estructurar secciones</w:t>
      </w:r>
    </w:p>
    <w:p>
      <w:pPr>
        <w:pStyle w:val="ListParagraph"/>
        <w:numPr>
          <w:ilvl w:val="0"/>
          <w:numId w:val="2"/>
        </w:numPr>
        <w:spacing w:after="60" w:before="60"/>
      </w:pPr>
      <w:r>
        <w:rPr>
          <w:rFonts w:ascii="Arial" w:cs="Arial" w:eastAsia="Arial" w:hAnsi="Arial"/>
          <w:color w:val="1A1A2E"/>
          <w:sz w:val="22"/>
          <w:szCs w:val="22"/>
        </w:rPr>
        <w:t xml:space="preserve">Lista con viñetas — /bulleted list</w:t>
      </w:r>
    </w:p>
    <w:p>
      <w:pPr>
        <w:pStyle w:val="ListParagraph"/>
        <w:numPr>
          <w:ilvl w:val="0"/>
          <w:numId w:val="2"/>
        </w:numPr>
        <w:spacing w:after="60" w:before="60"/>
      </w:pPr>
      <w:r>
        <w:rPr>
          <w:rFonts w:ascii="Arial" w:cs="Arial" w:eastAsia="Arial" w:hAnsi="Arial"/>
          <w:color w:val="1A1A2E"/>
          <w:sz w:val="22"/>
          <w:szCs w:val="22"/>
        </w:rPr>
        <w:t xml:space="preserve">Lista numerada — /numbered list</w:t>
      </w:r>
    </w:p>
    <w:p>
      <w:pPr>
        <w:pStyle w:val="ListParagraph"/>
        <w:numPr>
          <w:ilvl w:val="0"/>
          <w:numId w:val="2"/>
        </w:numPr>
        <w:spacing w:after="60" w:before="60"/>
      </w:pPr>
      <w:r>
        <w:rPr>
          <w:rFonts w:ascii="Arial" w:cs="Arial" w:eastAsia="Arial" w:hAnsi="Arial"/>
          <w:color w:val="1A1A2E"/>
          <w:sz w:val="22"/>
          <w:szCs w:val="22"/>
        </w:rPr>
        <w:t xml:space="preserve">Lista de tareas (To-do) — /todo — con checkbox</w:t>
      </w:r>
    </w:p>
    <w:p>
      <w:pPr>
        <w:pStyle w:val="ListParagraph"/>
        <w:numPr>
          <w:ilvl w:val="0"/>
          <w:numId w:val="2"/>
        </w:numPr>
        <w:spacing w:after="60" w:before="60"/>
      </w:pPr>
      <w:r>
        <w:rPr>
          <w:rFonts w:ascii="Arial" w:cs="Arial" w:eastAsia="Arial" w:hAnsi="Arial"/>
          <w:color w:val="1A1A2E"/>
          <w:sz w:val="22"/>
          <w:szCs w:val="22"/>
        </w:rPr>
        <w:t xml:space="preserve">Cita — /quote — para destacar una frase</w:t>
      </w:r>
    </w:p>
    <w:p>
      <w:pPr>
        <w:pStyle w:val="ListParagraph"/>
        <w:numPr>
          <w:ilvl w:val="0"/>
          <w:numId w:val="2"/>
        </w:numPr>
        <w:spacing w:after="60" w:before="60"/>
      </w:pPr>
      <w:r>
        <w:rPr>
          <w:rFonts w:ascii="Arial" w:cs="Arial" w:eastAsia="Arial" w:hAnsi="Arial"/>
          <w:color w:val="1A1A2E"/>
          <w:sz w:val="22"/>
          <w:szCs w:val="22"/>
        </w:rPr>
        <w:t xml:space="preserve">Código — /code — con resaltado de sintaxis</w:t>
      </w:r>
    </w:p>
    <w:p>
      <w:pPr>
        <w:pStyle w:val="ListParagraph"/>
        <w:numPr>
          <w:ilvl w:val="0"/>
          <w:numId w:val="2"/>
        </w:numPr>
        <w:spacing w:after="60" w:before="60"/>
      </w:pPr>
      <w:r>
        <w:rPr>
          <w:rFonts w:ascii="Arial" w:cs="Arial" w:eastAsia="Arial" w:hAnsi="Arial"/>
          <w:color w:val="1A1A2E"/>
          <w:sz w:val="22"/>
          <w:szCs w:val="22"/>
        </w:rPr>
        <w:t xml:space="preserve">Ecuación — /equation — LaTeX</w:t>
      </w:r>
    </w:p>
    <w:p>
      <w:pPr>
        <w:spacing w:after="0" w:before="80"/>
      </w:pPr>
      <w:r>
        <w:t xml:space="preserve"/>
      </w:r>
    </w:p>
    <w:p>
      <w:pPr>
        <w:pStyle w:val="Heading3"/>
        <w:spacing w:after="120" w:before="280"/>
      </w:pPr>
      <w:r>
        <w:rPr>
          <w:rFonts w:ascii="Arial" w:cs="Arial" w:eastAsia="Arial" w:hAnsi="Arial"/>
          <w:b/>
          <w:bCs/>
          <w:color w:val="0F3460"/>
          <w:sz w:val="24"/>
          <w:szCs w:val="24"/>
        </w:rPr>
        <w:t xml:space="preserve">Contenido multimedia</w:t>
      </w:r>
    </w:p>
    <w:p>
      <w:pPr>
        <w:pStyle w:val="ListParagraph"/>
        <w:numPr>
          <w:ilvl w:val="0"/>
          <w:numId w:val="2"/>
        </w:numPr>
        <w:spacing w:after="60" w:before="60"/>
      </w:pPr>
      <w:r>
        <w:rPr>
          <w:rFonts w:ascii="Arial" w:cs="Arial" w:eastAsia="Arial" w:hAnsi="Arial"/>
          <w:color w:val="1A1A2E"/>
          <w:sz w:val="22"/>
          <w:szCs w:val="22"/>
        </w:rPr>
        <w:t xml:space="preserve">Imagen — /image — sube o enlaza una imagen</w:t>
      </w:r>
    </w:p>
    <w:p>
      <w:pPr>
        <w:pStyle w:val="ListParagraph"/>
        <w:numPr>
          <w:ilvl w:val="0"/>
          <w:numId w:val="2"/>
        </w:numPr>
        <w:spacing w:after="60" w:before="60"/>
      </w:pPr>
      <w:r>
        <w:rPr>
          <w:rFonts w:ascii="Arial" w:cs="Arial" w:eastAsia="Arial" w:hAnsi="Arial"/>
          <w:color w:val="1A1A2E"/>
          <w:sz w:val="22"/>
          <w:szCs w:val="22"/>
        </w:rPr>
        <w:t xml:space="preserve">Vídeo — /video — YouTube, Vimeo, etc.</w:t>
      </w:r>
    </w:p>
    <w:p>
      <w:pPr>
        <w:pStyle w:val="ListParagraph"/>
        <w:numPr>
          <w:ilvl w:val="0"/>
          <w:numId w:val="2"/>
        </w:numPr>
        <w:spacing w:after="60" w:before="60"/>
      </w:pPr>
      <w:r>
        <w:rPr>
          <w:rFonts w:ascii="Arial" w:cs="Arial" w:eastAsia="Arial" w:hAnsi="Arial"/>
          <w:color w:val="1A1A2E"/>
          <w:sz w:val="22"/>
          <w:szCs w:val="22"/>
        </w:rPr>
        <w:t xml:space="preserve">Archivo — /file — adjunta cualquier archivo</w:t>
      </w:r>
    </w:p>
    <w:p>
      <w:pPr>
        <w:pStyle w:val="ListParagraph"/>
        <w:numPr>
          <w:ilvl w:val="0"/>
          <w:numId w:val="2"/>
        </w:numPr>
        <w:spacing w:after="60" w:before="60"/>
      </w:pPr>
      <w:r>
        <w:rPr>
          <w:rFonts w:ascii="Arial" w:cs="Arial" w:eastAsia="Arial" w:hAnsi="Arial"/>
          <w:color w:val="1A1A2E"/>
          <w:sz w:val="22"/>
          <w:szCs w:val="22"/>
        </w:rPr>
        <w:t xml:space="preserve">Audio — /audio</w:t>
      </w:r>
    </w:p>
    <w:p>
      <w:pPr>
        <w:pStyle w:val="ListParagraph"/>
        <w:numPr>
          <w:ilvl w:val="0"/>
          <w:numId w:val="2"/>
        </w:numPr>
        <w:spacing w:after="60" w:before="60"/>
      </w:pPr>
      <w:r>
        <w:rPr>
          <w:rFonts w:ascii="Arial" w:cs="Arial" w:eastAsia="Arial" w:hAnsi="Arial"/>
          <w:color w:val="1A1A2E"/>
          <w:sz w:val="22"/>
          <w:szCs w:val="22"/>
        </w:rPr>
        <w:t xml:space="preserve">Web bookmark — /bookmark — previsualización de URL</w:t>
      </w:r>
    </w:p>
    <w:p>
      <w:pPr>
        <w:spacing w:after="0" w:before="80"/>
      </w:pPr>
      <w:r>
        <w:t xml:space="preserve"/>
      </w:r>
    </w:p>
    <w:p>
      <w:pPr>
        <w:pStyle w:val="Heading3"/>
        <w:spacing w:after="120" w:before="280"/>
      </w:pPr>
      <w:r>
        <w:rPr>
          <w:rFonts w:ascii="Arial" w:cs="Arial" w:eastAsia="Arial" w:hAnsi="Arial"/>
          <w:b/>
          <w:bCs/>
          <w:color w:val="0F3460"/>
          <w:sz w:val="24"/>
          <w:szCs w:val="24"/>
        </w:rPr>
        <w:t xml:space="preserve">Organización y diseño</w:t>
      </w:r>
    </w:p>
    <w:p>
      <w:pPr>
        <w:pStyle w:val="ListParagraph"/>
        <w:numPr>
          <w:ilvl w:val="0"/>
          <w:numId w:val="2"/>
        </w:numPr>
        <w:spacing w:after="60" w:before="60"/>
      </w:pPr>
      <w:r>
        <w:rPr>
          <w:rFonts w:ascii="Arial" w:cs="Arial" w:eastAsia="Arial" w:hAnsi="Arial"/>
          <w:color w:val="1A1A2E"/>
          <w:sz w:val="22"/>
          <w:szCs w:val="22"/>
        </w:rPr>
        <w:t xml:space="preserve">Divisor — /divider — línea horizontal</w:t>
      </w:r>
    </w:p>
    <w:p>
      <w:pPr>
        <w:pStyle w:val="ListParagraph"/>
        <w:numPr>
          <w:ilvl w:val="0"/>
          <w:numId w:val="2"/>
        </w:numPr>
        <w:spacing w:after="60" w:before="60"/>
      </w:pPr>
      <w:r>
        <w:rPr>
          <w:rFonts w:ascii="Arial" w:cs="Arial" w:eastAsia="Arial" w:hAnsi="Arial"/>
          <w:color w:val="1A1A2E"/>
          <w:sz w:val="22"/>
          <w:szCs w:val="22"/>
        </w:rPr>
        <w:t xml:space="preserve">Tabla de contenidos — /table of contents</w:t>
      </w:r>
    </w:p>
    <w:p>
      <w:pPr>
        <w:pStyle w:val="ListParagraph"/>
        <w:numPr>
          <w:ilvl w:val="0"/>
          <w:numId w:val="2"/>
        </w:numPr>
        <w:spacing w:after="60" w:before="60"/>
      </w:pPr>
      <w:r>
        <w:rPr>
          <w:rFonts w:ascii="Arial" w:cs="Arial" w:eastAsia="Arial" w:hAnsi="Arial"/>
          <w:color w:val="1A1A2E"/>
          <w:sz w:val="22"/>
          <w:szCs w:val="22"/>
        </w:rPr>
        <w:t xml:space="preserve">Columnas — arrastra un bloque a la derecha de otro para crear columnas</w:t>
      </w:r>
    </w:p>
    <w:p>
      <w:pPr>
        <w:pStyle w:val="ListParagraph"/>
        <w:numPr>
          <w:ilvl w:val="0"/>
          <w:numId w:val="2"/>
        </w:numPr>
        <w:spacing w:after="60" w:before="60"/>
      </w:pPr>
      <w:r>
        <w:rPr>
          <w:rFonts w:ascii="Arial" w:cs="Arial" w:eastAsia="Arial" w:hAnsi="Arial"/>
          <w:color w:val="1A1A2E"/>
          <w:sz w:val="22"/>
          <w:szCs w:val="22"/>
        </w:rPr>
        <w:t xml:space="preserve">Bloque sincronizado — /synced block — mismo bloque en múltiples páginas</w:t>
      </w:r>
    </w:p>
    <w:p>
      <w:pPr>
        <w:pStyle w:val="ListParagraph"/>
        <w:numPr>
          <w:ilvl w:val="0"/>
          <w:numId w:val="2"/>
        </w:numPr>
        <w:spacing w:after="60" w:before="60"/>
      </w:pPr>
      <w:r>
        <w:rPr>
          <w:rFonts w:ascii="Arial" w:cs="Arial" w:eastAsia="Arial" w:hAnsi="Arial"/>
          <w:color w:val="1A1A2E"/>
          <w:sz w:val="22"/>
          <w:szCs w:val="22"/>
        </w:rPr>
        <w:t xml:space="preserve">Plantilla de bloque — /template button — botón que inserta bloques predefinidos</w:t>
      </w:r>
    </w:p>
    <w:p>
      <w:pPr>
        <w:spacing w:after="0" w:before="80"/>
      </w:pPr>
      <w:r>
        <w:t xml:space="preserve"/>
      </w:r>
    </w:p>
    <w:p>
      <w:pPr>
        <w:pStyle w:val="Heading3"/>
        <w:spacing w:after="120" w:before="280"/>
      </w:pPr>
      <w:r>
        <w:rPr>
          <w:rFonts w:ascii="Arial" w:cs="Arial" w:eastAsia="Arial" w:hAnsi="Arial"/>
          <w:b/>
          <w:bCs/>
          <w:color w:val="0F3460"/>
          <w:sz w:val="24"/>
          <w:szCs w:val="24"/>
        </w:rPr>
        <w:t xml:space="preserve">Embeds e integraciones</w:t>
      </w:r>
    </w:p>
    <w:p>
      <w:pPr>
        <w:pStyle w:val="ListParagraph"/>
        <w:numPr>
          <w:ilvl w:val="0"/>
          <w:numId w:val="2"/>
        </w:numPr>
        <w:spacing w:after="60" w:before="60"/>
      </w:pPr>
      <w:r>
        <w:rPr>
          <w:rFonts w:ascii="Arial" w:cs="Arial" w:eastAsia="Arial" w:hAnsi="Arial"/>
          <w:color w:val="1A1A2E"/>
          <w:sz w:val="22"/>
          <w:szCs w:val="22"/>
        </w:rPr>
        <w:t xml:space="preserve">Figma, Google Maps, Twitter/X, GitHub Gist, Loom...</w:t>
      </w:r>
    </w:p>
    <w:p>
      <w:pPr>
        <w:pStyle w:val="ListParagraph"/>
        <w:numPr>
          <w:ilvl w:val="0"/>
          <w:numId w:val="2"/>
        </w:numPr>
        <w:spacing w:after="60" w:before="60"/>
      </w:pPr>
      <w:r>
        <w:rPr>
          <w:rFonts w:ascii="Arial" w:cs="Arial" w:eastAsia="Arial" w:hAnsi="Arial"/>
          <w:color w:val="1A1A2E"/>
          <w:sz w:val="22"/>
          <w:szCs w:val="22"/>
        </w:rPr>
        <w:t xml:space="preserve">PDF, Google Drive, Spotify, Miro...</w:t>
      </w:r>
    </w:p>
    <w:p>
      <w:pPr>
        <w:pStyle w:val="ListParagraph"/>
        <w:numPr>
          <w:ilvl w:val="0"/>
          <w:numId w:val="2"/>
        </w:numPr>
        <w:spacing w:after="60" w:before="60"/>
      </w:pPr>
      <w:r>
        <w:rPr>
          <w:rFonts w:ascii="Arial" w:cs="Arial" w:eastAsia="Arial" w:hAnsi="Arial"/>
          <w:color w:val="1A1A2E"/>
          <w:sz w:val="22"/>
          <w:szCs w:val="22"/>
        </w:rPr>
        <w:t xml:space="preserve">Cualquier URL: /embed</w:t>
      </w:r>
    </w:p>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Truco: Transformar bloques</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Haz clic en el icono '⠿' (6 puntos) que aparece al pasar el ratón sobre un bloque.</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Selecciona 'Convertir en' para cambiar el tipo de bloque sin perder el contenido.</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Por ejemplo: convierte un párrafo en encabezado, o una lista en base de datos.</w:t>
            </w:r>
          </w:p>
        </w:tc>
      </w:tr>
    </w:tbl>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4 — Bases de datos</w:t>
      </w:r>
    </w:p>
    <w:p>
      <w:pPr>
        <w:spacing w:after="120" w:before="80"/>
        <w:jc w:val="both"/>
      </w:pPr>
      <w:r>
        <w:rPr>
          <w:rFonts w:ascii="Arial" w:cs="Arial" w:eastAsia="Arial" w:hAnsi="Arial"/>
          <w:color w:val="1A1A2E"/>
          <w:sz w:val="22"/>
          <w:szCs w:val="22"/>
        </w:rPr>
        <w:t xml:space="preserve">Las bases de datos son la funcionalidad más potente de Notion. Permiten almacenar información estructurada y visualizarla de múltiples formas. Cada fila de una base de datos es, a su vez, una página completa de Notion.</w:t>
      </w:r>
    </w:p>
    <w:p>
      <w:pPr>
        <w:spacing w:after="0" w:before="80"/>
      </w:pPr>
      <w:r>
        <w:t xml:space="preserve"/>
      </w:r>
    </w:p>
    <w:p>
      <w:pPr>
        <w:pStyle w:val="Heading2"/>
        <w:spacing w:after="160" w:before="360"/>
      </w:pPr>
      <w:r>
        <w:rPr>
          <w:rFonts w:ascii="Arial" w:cs="Arial" w:eastAsia="Arial" w:hAnsi="Arial"/>
          <w:b/>
          <w:bCs/>
          <w:color w:val="16213E"/>
          <w:sz w:val="28"/>
          <w:szCs w:val="28"/>
        </w:rPr>
        <w:t xml:space="preserve">4.1 Crear una base de datos</w:t>
      </w:r>
    </w:p>
    <w:p>
      <w:pPr>
        <w:spacing w:after="120" w:before="80"/>
        <w:jc w:val="both"/>
      </w:pPr>
      <w:r>
        <w:rPr>
          <w:rFonts w:ascii="Arial" w:cs="Arial" w:eastAsia="Arial" w:hAnsi="Arial"/>
          <w:color w:val="1A1A2E"/>
          <w:sz w:val="22"/>
          <w:szCs w:val="22"/>
        </w:rPr>
        <w:t xml:space="preserve">Escribe '/database' o '/table' para crear una base de datos en línea. También puedes crear una base de datos de página completa con '/full page database'.</w:t>
      </w:r>
    </w:p>
    <w:p>
      <w:pPr>
        <w:spacing w:after="0" w:before="8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Bases de datos en línea vs. página completa</w:t>
            </w:r>
          </w:p>
        </w:tc>
      </w:tr>
      <w:tr>
        <w:tc>
          <w:tcPr>
            <w:tcW w:type="dxa" w:w="9200"/>
            <w:tcBorders>
              <w:top w:val="single" w:color="E5E7EB" w:sz="1"/>
              <w:left w:val="single" w:color="E5E7EB" w:sz="1"/>
              <w:bottom w:val="single" w:color="E5E7EB" w:sz="1"/>
              <w:right w:val="single" w:color="E5E7EB" w:sz="1"/>
            </w:tcBorders>
            <w:shd w:fill="FEF3C7"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En línea (inline): la base de datos vive dentro de una página más grande,</w:t>
            </w:r>
          </w:p>
        </w:tc>
      </w:tr>
      <w:tr>
        <w:tc>
          <w:tcPr>
            <w:tcW w:type="dxa" w:w="9200"/>
            <w:tcBorders>
              <w:top w:val="single" w:color="E5E7EB" w:sz="1"/>
              <w:left w:val="single" w:color="E5E7EB" w:sz="1"/>
              <w:bottom w:val="single" w:color="E5E7EB" w:sz="1"/>
              <w:right w:val="single" w:color="E5E7EB" w:sz="1"/>
            </w:tcBorders>
            <w:shd w:fill="FEF3C7"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junto a otro contenido. Ideal para secciones de una wiki.</w:t>
            </w:r>
          </w:p>
        </w:tc>
      </w:tr>
      <w:tr>
        <w:tc>
          <w:tcPr>
            <w:tcW w:type="dxa" w:w="9200"/>
            <w:tcBorders>
              <w:top w:val="single" w:color="E5E7EB" w:sz="1"/>
              <w:left w:val="single" w:color="E5E7EB" w:sz="1"/>
              <w:bottom w:val="single" w:color="E5E7EB" w:sz="1"/>
              <w:right w:val="single" w:color="E5E7EB" w:sz="1"/>
            </w:tcBorders>
            <w:shd w:fill="FEF3C7"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Página completa: la base de datos ocupa toda la página. Mejor para</w:t>
            </w:r>
          </w:p>
        </w:tc>
      </w:tr>
      <w:tr>
        <w:tc>
          <w:tcPr>
            <w:tcW w:type="dxa" w:w="9200"/>
            <w:tcBorders>
              <w:top w:val="single" w:color="E5E7EB" w:sz="1"/>
              <w:left w:val="single" w:color="E5E7EB" w:sz="1"/>
              <w:bottom w:val="single" w:color="E5E7EB" w:sz="1"/>
              <w:right w:val="single" w:color="E5E7EB" w:sz="1"/>
            </w:tcBorders>
            <w:shd w:fill="FEF3C7"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proyectos grandes con muchas entradas y vistas.</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4.2 Tipos de propiedades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3200"/>
        <w:gridCol w:w="6000"/>
      </w:tblGrid>
      <w:tr>
        <w:trPr>
          <w:tblHeader/>
        </w:trPr>
        <w:tc>
          <w:tcPr>
            <w:tcW w:type="dxa" w:w="32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Tipo de propiedad</w:t>
            </w:r>
          </w:p>
        </w:tc>
        <w:tc>
          <w:tcPr>
            <w:tcW w:type="dxa" w:w="60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Uso ideal</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Título</w:t>
            </w:r>
          </w:p>
        </w:tc>
        <w:tc>
          <w:tcPr>
            <w:tcW w:type="dxa" w:w="6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Nombre del elemento (obligatorio, siempre existe)</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Texto</w:t>
            </w:r>
          </w:p>
        </w:tc>
        <w:tc>
          <w:tcPr>
            <w:tcW w:type="dxa" w:w="6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Descripciones, notas adicionales</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Número</w:t>
            </w:r>
          </w:p>
        </w:tc>
        <w:tc>
          <w:tcPr>
            <w:tcW w:type="dxa" w:w="6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Precios, puntuaciones, cantidades</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Selección única</w:t>
            </w:r>
          </w:p>
        </w:tc>
        <w:tc>
          <w:tcPr>
            <w:tcW w:type="dxa" w:w="6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Estado, categoría, prioridad (una opción)</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Selección múltiple</w:t>
            </w:r>
          </w:p>
        </w:tc>
        <w:tc>
          <w:tcPr>
            <w:tcW w:type="dxa" w:w="6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Etiquetas, habilidades (varias opciones)</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Fecha</w:t>
            </w:r>
          </w:p>
        </w:tc>
        <w:tc>
          <w:tcPr>
            <w:tcW w:type="dxa" w:w="6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Fecha de creación, vencimiento, inicio</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Casilla (checkbox)</w:t>
            </w:r>
          </w:p>
        </w:tc>
        <w:tc>
          <w:tcPr>
            <w:tcW w:type="dxa" w:w="6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Completado sí/no</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URL</w:t>
            </w:r>
          </w:p>
        </w:tc>
        <w:tc>
          <w:tcPr>
            <w:tcW w:type="dxa" w:w="6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Links a recursos externos</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Email / Teléfono</w:t>
            </w:r>
          </w:p>
        </w:tc>
        <w:tc>
          <w:tcPr>
            <w:tcW w:type="dxa" w:w="6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Datos de contacto</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Persona</w:t>
            </w:r>
          </w:p>
        </w:tc>
        <w:tc>
          <w:tcPr>
            <w:tcW w:type="dxa" w:w="6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Asignar a miembros del equipo</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Relación</w:t>
            </w:r>
          </w:p>
        </w:tc>
        <w:tc>
          <w:tcPr>
            <w:tcW w:type="dxa" w:w="6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Conectar con otra base de datos</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Fórmula</w:t>
            </w:r>
          </w:p>
        </w:tc>
        <w:tc>
          <w:tcPr>
            <w:tcW w:type="dxa" w:w="6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Calcular valores basados en otras propiedades</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Acumulado (Rollup)</w:t>
            </w:r>
          </w:p>
        </w:tc>
        <w:tc>
          <w:tcPr>
            <w:tcW w:type="dxa" w:w="60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Agregar datos de una relación</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Creado / Editado por</w:t>
            </w:r>
          </w:p>
        </w:tc>
        <w:tc>
          <w:tcPr>
            <w:tcW w:type="dxa" w:w="60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Auditoría automática</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4.3 Filtros y ordenación</w:t>
      </w:r>
    </w:p>
    <w:p>
      <w:pPr>
        <w:spacing w:after="120" w:before="80"/>
        <w:jc w:val="both"/>
      </w:pPr>
      <w:r>
        <w:rPr>
          <w:rFonts w:ascii="Arial" w:cs="Arial" w:eastAsia="Arial" w:hAnsi="Arial"/>
          <w:color w:val="1A1A2E"/>
          <w:sz w:val="22"/>
          <w:szCs w:val="22"/>
        </w:rPr>
        <w:t xml:space="preserve">Usa los filtros para mostrar solo las entradas que necesitas en cada momento. Los filtros no borran datos, solo los ocultan en esa vista.</w:t>
      </w:r>
    </w:p>
    <w:p>
      <w:pPr>
        <w:pStyle w:val="ListParagraph"/>
        <w:numPr>
          <w:ilvl w:val="0"/>
          <w:numId w:val="2"/>
        </w:numPr>
        <w:spacing w:after="60" w:before="60"/>
      </w:pPr>
      <w:r>
        <w:rPr>
          <w:rFonts w:ascii="Arial" w:cs="Arial" w:eastAsia="Arial" w:hAnsi="Arial"/>
          <w:color w:val="1A1A2E"/>
          <w:sz w:val="22"/>
          <w:szCs w:val="22"/>
        </w:rPr>
        <w:t xml:space="preserve">Filtros básicos: igual a, contiene, está vacío, es antes de...</w:t>
      </w:r>
    </w:p>
    <w:p>
      <w:pPr>
        <w:pStyle w:val="ListParagraph"/>
        <w:numPr>
          <w:ilvl w:val="0"/>
          <w:numId w:val="2"/>
        </w:numPr>
        <w:spacing w:after="60" w:before="60"/>
      </w:pPr>
      <w:r>
        <w:rPr>
          <w:rFonts w:ascii="Arial" w:cs="Arial" w:eastAsia="Arial" w:hAnsi="Arial"/>
          <w:color w:val="1A1A2E"/>
          <w:sz w:val="22"/>
          <w:szCs w:val="22"/>
        </w:rPr>
        <w:t xml:space="preserve">Filtros avanzados: combina condiciones con AND / OR</w:t>
      </w:r>
    </w:p>
    <w:p>
      <w:pPr>
        <w:pStyle w:val="ListParagraph"/>
        <w:numPr>
          <w:ilvl w:val="0"/>
          <w:numId w:val="2"/>
        </w:numPr>
        <w:spacing w:after="60" w:before="60"/>
      </w:pPr>
      <w:r>
        <w:rPr>
          <w:rFonts w:ascii="Arial" w:cs="Arial" w:eastAsia="Arial" w:hAnsi="Arial"/>
          <w:color w:val="1A1A2E"/>
          <w:sz w:val="22"/>
          <w:szCs w:val="22"/>
        </w:rPr>
        <w:t xml:space="preserve">Filtros guardados: cada vista tiene sus propios filtros independientes</w:t>
      </w:r>
    </w:p>
    <w:p>
      <w:pPr>
        <w:pStyle w:val="ListParagraph"/>
        <w:numPr>
          <w:ilvl w:val="0"/>
          <w:numId w:val="2"/>
        </w:numPr>
        <w:spacing w:after="60" w:before="60"/>
      </w:pPr>
      <w:r>
        <w:rPr>
          <w:rFonts w:ascii="Arial" w:cs="Arial" w:eastAsia="Arial" w:hAnsi="Arial"/>
          <w:color w:val="1A1A2E"/>
          <w:sz w:val="22"/>
          <w:szCs w:val="22"/>
        </w:rPr>
        <w:t xml:space="preserve">Filtros por persona: 'Asignado a: yo' para ver solo tus tareas</w:t>
      </w:r>
    </w:p>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5 — Vistas de base de datos</w:t>
      </w:r>
    </w:p>
    <w:p>
      <w:pPr>
        <w:spacing w:after="120" w:before="80"/>
        <w:jc w:val="both"/>
      </w:pPr>
      <w:r>
        <w:rPr>
          <w:rFonts w:ascii="Arial" w:cs="Arial" w:eastAsia="Arial" w:hAnsi="Arial"/>
          <w:color w:val="1A1A2E"/>
          <w:sz w:val="22"/>
          <w:szCs w:val="22"/>
        </w:rPr>
        <w:t xml:space="preserve">Una misma base de datos puede mostrarse de 6 formas diferentes. Cada vista es independiente y tiene sus propios filtros, ordenaciones y propiedades visibles. Los datos siempre son los mismos.</w:t>
      </w:r>
    </w:p>
    <w:p>
      <w:pPr>
        <w:spacing w:after="0" w:before="8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600"/>
        <w:gridCol w:w="4600"/>
      </w:tblGrid>
      <w:tr>
        <w:trPr>
          <w:tblHeader/>
        </w:trPr>
        <w:tc>
          <w:tcPr>
            <w:tcW w:type="dxa" w:w="46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Vista</w:t>
            </w:r>
          </w:p>
        </w:tc>
        <w:tc>
          <w:tcPr>
            <w:tcW w:type="dxa" w:w="46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Ideal para...</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 Tabla (Table)</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Ver todos los datos en formato hoja de cálculo. Vista por defecto.</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 Tablero (Board)</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Gestión de proyectos estilo Kanban. Columnas por estado.</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 Calendario (Calendar)</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Eventos y tareas con fecha. Vista mensual o semanal.</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 Lista (List)</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Vista minimalista. Perfecta para notas y artículos.</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 Galería (Gallery)</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Tarjetas visuales. Ideal para portafolios, recetas, libros.</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 Timeline</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Proyectos con duración. Diagrama de Gantt simplificado.</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5.1 Crear y gestionar vistas</w:t>
      </w:r>
    </w:p>
    <w:p>
      <w:pPr>
        <w:pStyle w:val="ListParagraph"/>
        <w:numPr>
          <w:ilvl w:val="0"/>
          <w:numId w:val="3"/>
        </w:numPr>
        <w:spacing w:after="60" w:before="60"/>
      </w:pPr>
      <w:r>
        <w:rPr>
          <w:rFonts w:ascii="Arial" w:cs="Arial" w:eastAsia="Arial" w:hAnsi="Arial"/>
          <w:color w:val="1A1A2E"/>
          <w:sz w:val="22"/>
          <w:szCs w:val="22"/>
        </w:rPr>
        <w:t xml:space="preserve">Haz clic en el botón '+' que aparece junto a las pestañas de vista</w:t>
      </w:r>
    </w:p>
    <w:p>
      <w:pPr>
        <w:pStyle w:val="ListParagraph"/>
        <w:numPr>
          <w:ilvl w:val="0"/>
          <w:numId w:val="3"/>
        </w:numPr>
        <w:spacing w:after="60" w:before="60"/>
      </w:pPr>
      <w:r>
        <w:rPr>
          <w:rFonts w:ascii="Arial" w:cs="Arial" w:eastAsia="Arial" w:hAnsi="Arial"/>
          <w:color w:val="1A1A2E"/>
          <w:sz w:val="22"/>
          <w:szCs w:val="22"/>
        </w:rPr>
        <w:t xml:space="preserve">Elige el tipo de vista que quieres añadir</w:t>
      </w:r>
    </w:p>
    <w:p>
      <w:pPr>
        <w:pStyle w:val="ListParagraph"/>
        <w:numPr>
          <w:ilvl w:val="0"/>
          <w:numId w:val="3"/>
        </w:numPr>
        <w:spacing w:after="60" w:before="60"/>
      </w:pPr>
      <w:r>
        <w:rPr>
          <w:rFonts w:ascii="Arial" w:cs="Arial" w:eastAsia="Arial" w:hAnsi="Arial"/>
          <w:color w:val="1A1A2E"/>
          <w:sz w:val="22"/>
          <w:szCs w:val="22"/>
        </w:rPr>
        <w:t xml:space="preserve">Dale un nombre descriptivo (ej: 'Por estado', 'Esta semana', 'Solo míos')</w:t>
      </w:r>
    </w:p>
    <w:p>
      <w:pPr>
        <w:pStyle w:val="ListParagraph"/>
        <w:numPr>
          <w:ilvl w:val="0"/>
          <w:numId w:val="3"/>
        </w:numPr>
        <w:spacing w:after="60" w:before="60"/>
      </w:pPr>
      <w:r>
        <w:rPr>
          <w:rFonts w:ascii="Arial" w:cs="Arial" w:eastAsia="Arial" w:hAnsi="Arial"/>
          <w:color w:val="1A1A2E"/>
          <w:sz w:val="22"/>
          <w:szCs w:val="22"/>
        </w:rPr>
        <w:t xml:space="preserve">Configura filtros y ordenación específicos para esa vista</w:t>
      </w:r>
    </w:p>
    <w:p>
      <w:pPr>
        <w:pStyle w:val="ListParagraph"/>
        <w:numPr>
          <w:ilvl w:val="0"/>
          <w:numId w:val="3"/>
        </w:numPr>
        <w:spacing w:after="60" w:before="60"/>
      </w:pPr>
      <w:r>
        <w:rPr>
          <w:rFonts w:ascii="Arial" w:cs="Arial" w:eastAsia="Arial" w:hAnsi="Arial"/>
          <w:color w:val="1A1A2E"/>
          <w:sz w:val="22"/>
          <w:szCs w:val="22"/>
        </w:rPr>
        <w:t xml:space="preserve">Las vistas se guardan automáticamente</w:t>
      </w:r>
    </w:p>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Estrategia de vistas múltiples</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Un proyecto típico puede tener estas vistas:</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'Todas las tareas' (Tabla, sin filtros, para visión global)</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'Kanban' (Tablero por Estado, para workflow diario)</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'Esta semana' (Calendario, filtrado por fecha actual)</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'Mis tareas' (Lista, filtrado por Asignado = yo)</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Añade tantas vistas como perspectivas necesites del mismo dato.</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5.2 Vista Tablero (Kanban) en detalle</w:t>
      </w:r>
    </w:p>
    <w:p>
      <w:pPr>
        <w:spacing w:after="120" w:before="80"/>
        <w:jc w:val="both"/>
      </w:pPr>
      <w:r>
        <w:rPr>
          <w:rFonts w:ascii="Arial" w:cs="Arial" w:eastAsia="Arial" w:hAnsi="Arial"/>
          <w:color w:val="1A1A2E"/>
          <w:sz w:val="22"/>
          <w:szCs w:val="22"/>
        </w:rPr>
        <w:t xml:space="preserve">El tablero es la vista más usada para gestión de proyectos. Las tarjetas se agrupan por cualquier propiedad de Selección Única.</w:t>
      </w:r>
    </w:p>
    <w:p>
      <w:pPr>
        <w:pStyle w:val="ListParagraph"/>
        <w:numPr>
          <w:ilvl w:val="0"/>
          <w:numId w:val="2"/>
        </w:numPr>
        <w:spacing w:after="60" w:before="60"/>
      </w:pPr>
      <w:r>
        <w:rPr>
          <w:rFonts w:ascii="Arial" w:cs="Arial" w:eastAsia="Arial" w:hAnsi="Arial"/>
          <w:color w:val="1A1A2E"/>
          <w:sz w:val="22"/>
          <w:szCs w:val="22"/>
        </w:rPr>
        <w:t xml:space="preserve">Agrupa por: Estado, Prioridad, Responsable, Sprint...</w:t>
      </w:r>
    </w:p>
    <w:p>
      <w:pPr>
        <w:pStyle w:val="ListParagraph"/>
        <w:numPr>
          <w:ilvl w:val="0"/>
          <w:numId w:val="2"/>
        </w:numPr>
        <w:spacing w:after="60" w:before="60"/>
      </w:pPr>
      <w:r>
        <w:rPr>
          <w:rFonts w:ascii="Arial" w:cs="Arial" w:eastAsia="Arial" w:hAnsi="Arial"/>
          <w:color w:val="1A1A2E"/>
          <w:sz w:val="22"/>
          <w:szCs w:val="22"/>
        </w:rPr>
        <w:t xml:space="preserve">Arrastra tarjetas entre columnas para cambiar su estado</w:t>
      </w:r>
    </w:p>
    <w:p>
      <w:pPr>
        <w:pStyle w:val="ListParagraph"/>
        <w:numPr>
          <w:ilvl w:val="0"/>
          <w:numId w:val="2"/>
        </w:numPr>
        <w:spacing w:after="60" w:before="60"/>
      </w:pPr>
      <w:r>
        <w:rPr>
          <w:rFonts w:ascii="Arial" w:cs="Arial" w:eastAsia="Arial" w:hAnsi="Arial"/>
          <w:color w:val="1A1A2E"/>
          <w:sz w:val="22"/>
          <w:szCs w:val="22"/>
        </w:rPr>
        <w:t xml:space="preserve">Configura qué propiedades muestra cada tarjeta</w:t>
      </w:r>
    </w:p>
    <w:p>
      <w:pPr>
        <w:pStyle w:val="ListParagraph"/>
        <w:numPr>
          <w:ilvl w:val="0"/>
          <w:numId w:val="2"/>
        </w:numPr>
        <w:spacing w:after="60" w:before="60"/>
      </w:pPr>
      <w:r>
        <w:rPr>
          <w:rFonts w:ascii="Arial" w:cs="Arial" w:eastAsia="Arial" w:hAnsi="Arial"/>
          <w:color w:val="1A1A2E"/>
          <w:sz w:val="22"/>
          <w:szCs w:val="22"/>
        </w:rPr>
        <w:t xml:space="preserve">Activa 'Calcular' en cada columna para sumar puntos de historia, etc.</w:t>
      </w:r>
    </w:p>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6 — Propiedades y fórmulas</w:t>
      </w:r>
    </w:p>
    <w:p>
      <w:pPr>
        <w:pStyle w:val="Heading2"/>
        <w:spacing w:after="160" w:before="360"/>
      </w:pPr>
      <w:r>
        <w:rPr>
          <w:rFonts w:ascii="Arial" w:cs="Arial" w:eastAsia="Arial" w:hAnsi="Arial"/>
          <w:b/>
          <w:bCs/>
          <w:color w:val="16213E"/>
          <w:sz w:val="28"/>
          <w:szCs w:val="28"/>
        </w:rPr>
        <w:t xml:space="preserve">6.1 Propiedades calculadas: Fórmulas</w:t>
      </w:r>
    </w:p>
    <w:p>
      <w:pPr>
        <w:spacing w:after="120" w:before="80"/>
        <w:jc w:val="both"/>
      </w:pPr>
      <w:r>
        <w:rPr>
          <w:rFonts w:ascii="Arial" w:cs="Arial" w:eastAsia="Arial" w:hAnsi="Arial"/>
          <w:color w:val="1A1A2E"/>
          <w:sz w:val="22"/>
          <w:szCs w:val="22"/>
        </w:rPr>
        <w:t xml:space="preserve">Las fórmulas en Notion funcionan de forma similar a Excel, pero con una sintaxis propia. Permiten calcular valores dinámicamente en función de otras propiedades.</w:t>
      </w:r>
    </w:p>
    <w:p>
      <w:pPr>
        <w:spacing w:after="0" w:before="80"/>
      </w:pPr>
      <w:r>
        <w:t xml:space="preserve"/>
      </w:r>
    </w:p>
    <w:p>
      <w:pPr>
        <w:pStyle w:val="Heading3"/>
        <w:spacing w:after="120" w:before="280"/>
      </w:pPr>
      <w:r>
        <w:rPr>
          <w:rFonts w:ascii="Arial" w:cs="Arial" w:eastAsia="Arial" w:hAnsi="Arial"/>
          <w:b/>
          <w:bCs/>
          <w:color w:val="0F3460"/>
          <w:sz w:val="24"/>
          <w:szCs w:val="24"/>
        </w:rPr>
        <w:t xml:space="preserve">Ejemplos de fórmulas frecuentes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0"/>
        <w:gridCol w:w="4400"/>
      </w:tblGrid>
      <w:tr>
        <w:trPr>
          <w:tblHeader/>
        </w:trPr>
        <w:tc>
          <w:tcPr>
            <w:tcW w:type="dxa" w:w="48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Fórmula</w:t>
            </w:r>
          </w:p>
        </w:tc>
        <w:tc>
          <w:tcPr>
            <w:tcW w:type="dxa" w:w="44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Resultado</w:t>
            </w:r>
          </w:p>
        </w:tc>
      </w:tr>
      <w:tr>
        <w:tc>
          <w:tcPr>
            <w:tcW w:type="dxa" w:w="48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if(prop("Completado"), "✅ Listo", "⏳ Pendiente")</w:t>
            </w:r>
          </w:p>
        </w:tc>
        <w:tc>
          <w:tcPr>
            <w:tcW w:type="dxa" w:w="44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Muestra emoji según checkbox</w:t>
            </w:r>
          </w:p>
        </w:tc>
      </w:tr>
      <w:tr>
        <w:tc>
          <w:tcPr>
            <w:tcW w:type="dxa" w:w="48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dateBetween(prop("Fin"), now(), "days")</w:t>
            </w:r>
          </w:p>
        </w:tc>
        <w:tc>
          <w:tcPr>
            <w:tcW w:type="dxa" w:w="44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Días restantes hasta la fecha fin</w:t>
            </w:r>
          </w:p>
        </w:tc>
      </w:tr>
      <w:tr>
        <w:tc>
          <w:tcPr>
            <w:tcW w:type="dxa" w:w="48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prop("Precio") * prop("Cantidad")</w:t>
            </w:r>
          </w:p>
        </w:tc>
        <w:tc>
          <w:tcPr>
            <w:tcW w:type="dxa" w:w="44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Total de una línea de pedido</w:t>
            </w:r>
          </w:p>
        </w:tc>
      </w:tr>
      <w:tr>
        <w:tc>
          <w:tcPr>
            <w:tcW w:type="dxa" w:w="48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if(prop("Prioridad") == "Alta", 1, 0)</w:t>
            </w:r>
          </w:p>
        </w:tc>
        <w:tc>
          <w:tcPr>
            <w:tcW w:type="dxa" w:w="44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Valor numérico para ordenar</w:t>
            </w:r>
          </w:p>
        </w:tc>
      </w:tr>
      <w:tr>
        <w:tc>
          <w:tcPr>
            <w:tcW w:type="dxa" w:w="48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concat(prop("Nombre"), " — ", prop("Categoría"))</w:t>
            </w:r>
          </w:p>
        </w:tc>
        <w:tc>
          <w:tcPr>
            <w:tcW w:type="dxa" w:w="44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Concatenar textos</w:t>
            </w:r>
          </w:p>
        </w:tc>
      </w:tr>
      <w:tr>
        <w:tc>
          <w:tcPr>
            <w:tcW w:type="dxa" w:w="48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round(prop("Progreso") * 100)</w:t>
            </w:r>
          </w:p>
        </w:tc>
        <w:tc>
          <w:tcPr>
            <w:tcW w:type="dxa" w:w="44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Porcentaje de progreso</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6.2 Rollups (Acumulados)</w:t>
      </w:r>
    </w:p>
    <w:p>
      <w:pPr>
        <w:spacing w:after="120" w:before="80"/>
        <w:jc w:val="both"/>
      </w:pPr>
      <w:r>
        <w:rPr>
          <w:rFonts w:ascii="Arial" w:cs="Arial" w:eastAsia="Arial" w:hAnsi="Arial"/>
          <w:color w:val="1A1A2E"/>
          <w:sz w:val="22"/>
          <w:szCs w:val="22"/>
        </w:rPr>
        <w:t xml:space="preserve">Los Rollups permiten traer y agregar datos desde bases de datos relacionadas. Solo funcionan sobre una propiedad de Relación existente.</w:t>
      </w:r>
    </w:p>
    <w:p>
      <w:pPr>
        <w:pStyle w:val="ListParagraph"/>
        <w:numPr>
          <w:ilvl w:val="0"/>
          <w:numId w:val="2"/>
        </w:numPr>
        <w:spacing w:after="60" w:before="60"/>
      </w:pPr>
      <w:r>
        <w:rPr>
          <w:rFonts w:ascii="Arial" w:cs="Arial" w:eastAsia="Arial" w:hAnsi="Arial"/>
          <w:color w:val="1A1A2E"/>
          <w:sz w:val="22"/>
          <w:szCs w:val="22"/>
        </w:rPr>
        <w:t xml:space="preserve">Contar entradas relacionadas (ej: número de tareas de un proyecto)</w:t>
      </w:r>
    </w:p>
    <w:p>
      <w:pPr>
        <w:pStyle w:val="ListParagraph"/>
        <w:numPr>
          <w:ilvl w:val="0"/>
          <w:numId w:val="2"/>
        </w:numPr>
        <w:spacing w:after="60" w:before="60"/>
      </w:pPr>
      <w:r>
        <w:rPr>
          <w:rFonts w:ascii="Arial" w:cs="Arial" w:eastAsia="Arial" w:hAnsi="Arial"/>
          <w:color w:val="1A1A2E"/>
          <w:sz w:val="22"/>
          <w:szCs w:val="22"/>
        </w:rPr>
        <w:t xml:space="preserve">Sumar valores (ej: total de horas registradas)</w:t>
      </w:r>
    </w:p>
    <w:p>
      <w:pPr>
        <w:pStyle w:val="ListParagraph"/>
        <w:numPr>
          <w:ilvl w:val="0"/>
          <w:numId w:val="2"/>
        </w:numPr>
        <w:spacing w:after="60" w:before="60"/>
      </w:pPr>
      <w:r>
        <w:rPr>
          <w:rFonts w:ascii="Arial" w:cs="Arial" w:eastAsia="Arial" w:hAnsi="Arial"/>
          <w:color w:val="1A1A2E"/>
          <w:sz w:val="22"/>
          <w:szCs w:val="22"/>
        </w:rPr>
        <w:t xml:space="preserve">Mostrar el valor más reciente o más antiguo</w:t>
      </w:r>
    </w:p>
    <w:p>
      <w:pPr>
        <w:pStyle w:val="ListParagraph"/>
        <w:numPr>
          <w:ilvl w:val="0"/>
          <w:numId w:val="2"/>
        </w:numPr>
        <w:spacing w:after="60" w:before="60"/>
      </w:pPr>
      <w:r>
        <w:rPr>
          <w:rFonts w:ascii="Arial" w:cs="Arial" w:eastAsia="Arial" w:hAnsi="Arial"/>
          <w:color w:val="1A1A2E"/>
          <w:sz w:val="22"/>
          <w:szCs w:val="22"/>
        </w:rPr>
        <w:t xml:space="preserve">Calcular porcentaje de checkboxes marcados</w:t>
      </w:r>
    </w:p>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Límites del plan gratuito</w:t>
            </w:r>
          </w:p>
        </w:tc>
      </w:tr>
      <w:tr>
        <w:tc>
          <w:tcPr>
            <w:tcW w:type="dxa" w:w="9200"/>
            <w:tcBorders>
              <w:top w:val="single" w:color="E5E7EB" w:sz="1"/>
              <w:left w:val="single" w:color="E5E7EB" w:sz="1"/>
              <w:bottom w:val="single" w:color="E5E7EB" w:sz="1"/>
              <w:right w:val="single" w:color="E5E7EB" w:sz="1"/>
            </w:tcBorders>
            <w:shd w:fill="FEE2E2"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Bloque de relaciones: limitado a 2 niveles en el plan Free.</w:t>
            </w:r>
          </w:p>
        </w:tc>
      </w:tr>
      <w:tr>
        <w:tc>
          <w:tcPr>
            <w:tcW w:type="dxa" w:w="9200"/>
            <w:tcBorders>
              <w:top w:val="single" w:color="E5E7EB" w:sz="1"/>
              <w:left w:val="single" w:color="E5E7EB" w:sz="1"/>
              <w:bottom w:val="single" w:color="E5E7EB" w:sz="1"/>
              <w:right w:val="single" w:color="E5E7EB" w:sz="1"/>
            </w:tcBorders>
            <w:shd w:fill="FEE2E2"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Historial de versiones: solo 7 días en el plan Free.</w:t>
            </w:r>
          </w:p>
        </w:tc>
      </w:tr>
      <w:tr>
        <w:tc>
          <w:tcPr>
            <w:tcW w:type="dxa" w:w="9200"/>
            <w:tcBorders>
              <w:top w:val="single" w:color="E5E7EB" w:sz="1"/>
              <w:left w:val="single" w:color="E5E7EB" w:sz="1"/>
              <w:bottom w:val="single" w:color="E5E7EB" w:sz="1"/>
              <w:right w:val="single" w:color="E5E7EB" w:sz="1"/>
            </w:tcBorders>
            <w:shd w:fill="FEE2E2"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Invitados en el workspace: hasta 10 personas.</w:t>
            </w:r>
          </w:p>
        </w:tc>
      </w:tr>
      <w:tr>
        <w:tc>
          <w:tcPr>
            <w:tcW w:type="dxa" w:w="9200"/>
            <w:tcBorders>
              <w:top w:val="single" w:color="E5E7EB" w:sz="1"/>
              <w:left w:val="single" w:color="E5E7EB" w:sz="1"/>
              <w:bottom w:val="single" w:color="E5E7EB" w:sz="1"/>
              <w:right w:val="single" w:color="E5E7EB" w:sz="1"/>
            </w:tcBorders>
            <w:shd w:fill="FEE2E2"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Para equipos con más necesidades, el plan Plus (10$/mes) es suficiente.</w:t>
            </w:r>
          </w:p>
        </w:tc>
      </w:tr>
    </w:tbl>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7 — Relaciones entre bases de datos</w:t>
      </w:r>
    </w:p>
    <w:p>
      <w:pPr>
        <w:spacing w:after="120" w:before="80"/>
        <w:jc w:val="both"/>
      </w:pPr>
      <w:r>
        <w:rPr>
          <w:rFonts w:ascii="Arial" w:cs="Arial" w:eastAsia="Arial" w:hAnsi="Arial"/>
          <w:color w:val="1A1A2E"/>
          <w:sz w:val="22"/>
          <w:szCs w:val="22"/>
        </w:rPr>
        <w:t xml:space="preserve">Las relaciones son el superpoder de Notion. Te permiten conectar datos entre bases de datos distintas, creando un sistema coherente donde todo está relacionado. Es lo que convierte Notion en algo parecido a un verdadero CRM o ERP personal.</w:t>
      </w:r>
    </w:p>
    <w:p>
      <w:pPr>
        <w:spacing w:after="0" w:before="80"/>
      </w:pPr>
      <w:r>
        <w:t xml:space="preserve"/>
      </w:r>
    </w:p>
    <w:p>
      <w:pPr>
        <w:pStyle w:val="Heading2"/>
        <w:spacing w:after="160" w:before="360"/>
      </w:pPr>
      <w:r>
        <w:rPr>
          <w:rFonts w:ascii="Arial" w:cs="Arial" w:eastAsia="Arial" w:hAnsi="Arial"/>
          <w:b/>
          <w:bCs/>
          <w:color w:val="16213E"/>
          <w:sz w:val="28"/>
          <w:szCs w:val="28"/>
        </w:rPr>
        <w:t xml:space="preserve">7.1 Crear una relación</w:t>
      </w:r>
    </w:p>
    <w:p>
      <w:pPr>
        <w:pStyle w:val="ListParagraph"/>
        <w:numPr>
          <w:ilvl w:val="0"/>
          <w:numId w:val="3"/>
        </w:numPr>
        <w:spacing w:after="60" w:before="60"/>
      </w:pPr>
      <w:r>
        <w:rPr>
          <w:rFonts w:ascii="Arial" w:cs="Arial" w:eastAsia="Arial" w:hAnsi="Arial"/>
          <w:color w:val="1A1A2E"/>
          <w:sz w:val="22"/>
          <w:szCs w:val="22"/>
        </w:rPr>
        <w:t xml:space="preserve">Abre una base de datos y añade una nueva propiedad</w:t>
      </w:r>
    </w:p>
    <w:p>
      <w:pPr>
        <w:pStyle w:val="ListParagraph"/>
        <w:numPr>
          <w:ilvl w:val="0"/>
          <w:numId w:val="3"/>
        </w:numPr>
        <w:spacing w:after="60" w:before="60"/>
      </w:pPr>
      <w:r>
        <w:rPr>
          <w:rFonts w:ascii="Arial" w:cs="Arial" w:eastAsia="Arial" w:hAnsi="Arial"/>
          <w:color w:val="1A1A2E"/>
          <w:sz w:val="22"/>
          <w:szCs w:val="22"/>
        </w:rPr>
        <w:t xml:space="preserve">Selecciona el tipo 'Relación' (Relation)</w:t>
      </w:r>
    </w:p>
    <w:p>
      <w:pPr>
        <w:pStyle w:val="ListParagraph"/>
        <w:numPr>
          <w:ilvl w:val="0"/>
          <w:numId w:val="3"/>
        </w:numPr>
        <w:spacing w:after="60" w:before="60"/>
      </w:pPr>
      <w:r>
        <w:rPr>
          <w:rFonts w:ascii="Arial" w:cs="Arial" w:eastAsia="Arial" w:hAnsi="Arial"/>
          <w:color w:val="1A1A2E"/>
          <w:sz w:val="22"/>
          <w:szCs w:val="22"/>
        </w:rPr>
        <w:t xml:space="preserve">Elige la base de datos con la que quieres conectarla</w:t>
      </w:r>
    </w:p>
    <w:p>
      <w:pPr>
        <w:pStyle w:val="ListParagraph"/>
        <w:numPr>
          <w:ilvl w:val="0"/>
          <w:numId w:val="3"/>
        </w:numPr>
        <w:spacing w:after="60" w:before="60"/>
      </w:pPr>
      <w:r>
        <w:rPr>
          <w:rFonts w:ascii="Arial" w:cs="Arial" w:eastAsia="Arial" w:hAnsi="Arial"/>
          <w:color w:val="1A1A2E"/>
          <w:sz w:val="22"/>
          <w:szCs w:val="22"/>
        </w:rPr>
        <w:t xml:space="preserve">Notion creará automáticamente una propiedad espejo en la otra base</w:t>
      </w:r>
    </w:p>
    <w:p>
      <w:pPr>
        <w:pStyle w:val="ListParagraph"/>
        <w:numPr>
          <w:ilvl w:val="0"/>
          <w:numId w:val="3"/>
        </w:numPr>
        <w:spacing w:after="60" w:before="60"/>
      </w:pPr>
      <w:r>
        <w:rPr>
          <w:rFonts w:ascii="Arial" w:cs="Arial" w:eastAsia="Arial" w:hAnsi="Arial"/>
          <w:color w:val="1A1A2E"/>
          <w:sz w:val="22"/>
          <w:szCs w:val="22"/>
        </w:rPr>
        <w:t xml:space="preserve">Ahora puedes vincular entradas entre ambas bases de datos</w:t>
      </w:r>
    </w:p>
    <w:p>
      <w:pPr>
        <w:spacing w:after="0" w:before="120"/>
      </w:pPr>
      <w:r>
        <w:t xml:space="preserve"/>
      </w:r>
    </w:p>
    <w:p>
      <w:pPr>
        <w:pStyle w:val="Heading2"/>
        <w:spacing w:after="160" w:before="360"/>
      </w:pPr>
      <w:r>
        <w:rPr>
          <w:rFonts w:ascii="Arial" w:cs="Arial" w:eastAsia="Arial" w:hAnsi="Arial"/>
          <w:b/>
          <w:bCs/>
          <w:color w:val="16213E"/>
          <w:sz w:val="28"/>
          <w:szCs w:val="28"/>
        </w:rPr>
        <w:t xml:space="preserve">7.2 Caso práctico: Sistema de proyectos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Ejemplo de relaciones encadenadas</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Base de datos 'Clientes'</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Relación</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Base de datos 'Proyectos'  (cada proyecto pertenece a un cliente)</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Relación</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Base de datos 'Tareas'    (cada tarea pertenece a un proyecto)</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 Relación</w:t>
            </w:r>
          </w:p>
        </w:tc>
      </w:tr>
      <w:tr>
        <w:tc>
          <w:tcPr>
            <w:tcW w:type="dxa" w:w="9200"/>
            <w:tcBorders>
              <w:top w:val="single" w:color="E5E7EB" w:sz="1"/>
              <w:left w:val="single" w:color="E5E7EB" w:sz="1"/>
              <w:bottom w:val="single" w:color="E5E7EB" w:sz="1"/>
              <w:right w:val="single" w:color="E5E7EB" w:sz="1"/>
            </w:tcBorders>
            <w:shd w:fill="DBEA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Base de datos 'Equipo'    (cada tarea tiene una persona asignada)</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7.3 Bidireccionalidad</w:t>
      </w:r>
    </w:p>
    <w:p>
      <w:pPr>
        <w:spacing w:after="120" w:before="80"/>
        <w:jc w:val="both"/>
      </w:pPr>
      <w:r>
        <w:rPr>
          <w:rFonts w:ascii="Arial" w:cs="Arial" w:eastAsia="Arial" w:hAnsi="Arial"/>
          <w:color w:val="1A1A2E"/>
          <w:sz w:val="22"/>
          <w:szCs w:val="22"/>
        </w:rPr>
        <w:t xml:space="preserve">Las relaciones en Notion son bidireccionales por defecto. Si vinculas un Proyecto con un Cliente, desde la ficha del Cliente también verás sus proyectos relacionados. Puedes elegir si la relación espejo es visible o no.</w:t>
      </w:r>
    </w:p>
    <w:p>
      <w:pPr>
        <w:spacing w:after="0" w:before="80"/>
      </w:pPr>
      <w:r>
        <w:t xml:space="preserve"/>
      </w:r>
    </w:p>
    <w:p>
      <w:pPr>
        <w:pStyle w:val="Heading2"/>
        <w:spacing w:after="160" w:before="360"/>
      </w:pPr>
      <w:r>
        <w:rPr>
          <w:rFonts w:ascii="Arial" w:cs="Arial" w:eastAsia="Arial" w:hAnsi="Arial"/>
          <w:b/>
          <w:bCs/>
          <w:color w:val="16213E"/>
          <w:sz w:val="28"/>
          <w:szCs w:val="28"/>
        </w:rPr>
        <w:t xml:space="preserve">7.4 Relaciones en la práctica</w:t>
      </w:r>
    </w:p>
    <w:p>
      <w:pPr>
        <w:pStyle w:val="ListParagraph"/>
        <w:numPr>
          <w:ilvl w:val="0"/>
          <w:numId w:val="2"/>
        </w:numPr>
        <w:spacing w:after="60" w:before="60"/>
      </w:pPr>
      <w:r>
        <w:rPr>
          <w:rFonts w:ascii="Arial" w:cs="Arial" w:eastAsia="Arial" w:hAnsi="Arial"/>
          <w:color w:val="1A1A2E"/>
          <w:sz w:val="22"/>
          <w:szCs w:val="22"/>
        </w:rPr>
        <w:t xml:space="preserve">CRM: Clientes → Deals → Tareas → Notas de reunión</w:t>
      </w:r>
    </w:p>
    <w:p>
      <w:pPr>
        <w:pStyle w:val="ListParagraph"/>
        <w:numPr>
          <w:ilvl w:val="0"/>
          <w:numId w:val="2"/>
        </w:numPr>
        <w:spacing w:after="60" w:before="60"/>
      </w:pPr>
      <w:r>
        <w:rPr>
          <w:rFonts w:ascii="Arial" w:cs="Arial" w:eastAsia="Arial" w:hAnsi="Arial"/>
          <w:color w:val="1A1A2E"/>
          <w:sz w:val="22"/>
          <w:szCs w:val="22"/>
        </w:rPr>
        <w:t xml:space="preserve">Editorial: Autores → Artículos → Categorías → Publicaciones</w:t>
      </w:r>
    </w:p>
    <w:p>
      <w:pPr>
        <w:pStyle w:val="ListParagraph"/>
        <w:numPr>
          <w:ilvl w:val="0"/>
          <w:numId w:val="2"/>
        </w:numPr>
        <w:spacing w:after="60" w:before="60"/>
      </w:pPr>
      <w:r>
        <w:rPr>
          <w:rFonts w:ascii="Arial" w:cs="Arial" w:eastAsia="Arial" w:hAnsi="Arial"/>
          <w:color w:val="1A1A2E"/>
          <w:sz w:val="22"/>
          <w:szCs w:val="22"/>
        </w:rPr>
        <w:t xml:space="preserve">Recetario: Recetas → Ingredientes → Proveedores</w:t>
      </w:r>
    </w:p>
    <w:p>
      <w:pPr>
        <w:pStyle w:val="ListParagraph"/>
        <w:numPr>
          <w:ilvl w:val="0"/>
          <w:numId w:val="2"/>
        </w:numPr>
        <w:spacing w:after="60" w:before="60"/>
      </w:pPr>
      <w:r>
        <w:rPr>
          <w:rFonts w:ascii="Arial" w:cs="Arial" w:eastAsia="Arial" w:hAnsi="Arial"/>
          <w:color w:val="1A1A2E"/>
          <w:sz w:val="22"/>
          <w:szCs w:val="22"/>
        </w:rPr>
        <w:t xml:space="preserve">RRHH: Empleados → Proyectos → Evaluaciones</w:t>
      </w:r>
    </w:p>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8 — Plantillas y casos de uso</w:t>
      </w:r>
    </w:p>
    <w:p>
      <w:pPr>
        <w:pStyle w:val="Heading2"/>
        <w:spacing w:after="160" w:before="360"/>
      </w:pPr>
      <w:r>
        <w:rPr>
          <w:rFonts w:ascii="Arial" w:cs="Arial" w:eastAsia="Arial" w:hAnsi="Arial"/>
          <w:b/>
          <w:bCs/>
          <w:color w:val="16213E"/>
          <w:sz w:val="28"/>
          <w:szCs w:val="28"/>
        </w:rPr>
        <w:t xml:space="preserve">8.1 Plantillas de página</w:t>
      </w:r>
    </w:p>
    <w:p>
      <w:pPr>
        <w:spacing w:after="120" w:before="80"/>
        <w:jc w:val="both"/>
      </w:pPr>
      <w:r>
        <w:rPr>
          <w:rFonts w:ascii="Arial" w:cs="Arial" w:eastAsia="Arial" w:hAnsi="Arial"/>
          <w:color w:val="1A1A2E"/>
          <w:sz w:val="22"/>
          <w:szCs w:val="22"/>
        </w:rPr>
        <w:t xml:space="preserve">Puedes crear plantillas dentro de cualquier base de datos. Al añadir una nueva entrada, Notion te preguntará qué plantilla usar. Ideal para estandarizar formularios, notas de reuniones, fichas de clientes, etc.</w:t>
      </w:r>
    </w:p>
    <w:p>
      <w:pPr>
        <w:spacing w:after="0" w:before="80"/>
      </w:pPr>
      <w:r>
        <w:t xml:space="preserve"/>
      </w:r>
    </w:p>
    <w:p>
      <w:pPr>
        <w:pStyle w:val="Heading2"/>
        <w:spacing w:after="160" w:before="360"/>
      </w:pPr>
      <w:r>
        <w:rPr>
          <w:rFonts w:ascii="Arial" w:cs="Arial" w:eastAsia="Arial" w:hAnsi="Arial"/>
          <w:b/>
          <w:bCs/>
          <w:color w:val="16213E"/>
          <w:sz w:val="28"/>
          <w:szCs w:val="28"/>
        </w:rPr>
        <w:t xml:space="preserve">8.2 Plantillas de la galería oficial</w:t>
      </w:r>
    </w:p>
    <w:p>
      <w:pPr>
        <w:spacing w:after="120" w:before="80"/>
        <w:jc w:val="both"/>
      </w:pPr>
      <w:r>
        <w:rPr>
          <w:rFonts w:ascii="Arial" w:cs="Arial" w:eastAsia="Arial" w:hAnsi="Arial"/>
          <w:color w:val="1A1A2E"/>
          <w:sz w:val="22"/>
          <w:szCs w:val="22"/>
        </w:rPr>
        <w:t xml:space="preserve">Notion ofrece cientos de plantillas gratuitas en notion.so/templates. Algunas de las más populares:</w:t>
      </w:r>
    </w:p>
    <w:p>
      <w:pPr>
        <w:pStyle w:val="ListParagraph"/>
        <w:numPr>
          <w:ilvl w:val="0"/>
          <w:numId w:val="2"/>
        </w:numPr>
        <w:spacing w:after="60" w:before="60"/>
      </w:pPr>
      <w:r>
        <w:rPr>
          <w:rFonts w:ascii="Arial" w:cs="Arial" w:eastAsia="Arial" w:hAnsi="Arial"/>
          <w:color w:val="1A1A2E"/>
          <w:sz w:val="22"/>
          <w:szCs w:val="22"/>
        </w:rPr>
        <w:t xml:space="preserve">Getting Things Done (GTD) — sistema de productividad clásico</w:t>
      </w:r>
    </w:p>
    <w:p>
      <w:pPr>
        <w:pStyle w:val="ListParagraph"/>
        <w:numPr>
          <w:ilvl w:val="0"/>
          <w:numId w:val="2"/>
        </w:numPr>
        <w:spacing w:after="60" w:before="60"/>
      </w:pPr>
      <w:r>
        <w:rPr>
          <w:rFonts w:ascii="Arial" w:cs="Arial" w:eastAsia="Arial" w:hAnsi="Arial"/>
          <w:color w:val="1A1A2E"/>
          <w:sz w:val="22"/>
          <w:szCs w:val="22"/>
        </w:rPr>
        <w:t xml:space="preserve">Weekly Planner — planificación semanal personal</w:t>
      </w:r>
    </w:p>
    <w:p>
      <w:pPr>
        <w:pStyle w:val="ListParagraph"/>
        <w:numPr>
          <w:ilvl w:val="0"/>
          <w:numId w:val="2"/>
        </w:numPr>
        <w:spacing w:after="60" w:before="60"/>
      </w:pPr>
      <w:r>
        <w:rPr>
          <w:rFonts w:ascii="Arial" w:cs="Arial" w:eastAsia="Arial" w:hAnsi="Arial"/>
          <w:color w:val="1A1A2E"/>
          <w:sz w:val="22"/>
          <w:szCs w:val="22"/>
        </w:rPr>
        <w:t xml:space="preserve">Content Calendar — calendario editorial con estados</w:t>
      </w:r>
    </w:p>
    <w:p>
      <w:pPr>
        <w:pStyle w:val="ListParagraph"/>
        <w:numPr>
          <w:ilvl w:val="0"/>
          <w:numId w:val="2"/>
        </w:numPr>
        <w:spacing w:after="60" w:before="60"/>
      </w:pPr>
      <w:r>
        <w:rPr>
          <w:rFonts w:ascii="Arial" w:cs="Arial" w:eastAsia="Arial" w:hAnsi="Arial"/>
          <w:color w:val="1A1A2E"/>
          <w:sz w:val="22"/>
          <w:szCs w:val="22"/>
        </w:rPr>
        <w:t xml:space="preserve">Job Application Tracker — seguimiento de candidaturas</w:t>
      </w:r>
    </w:p>
    <w:p>
      <w:pPr>
        <w:pStyle w:val="ListParagraph"/>
        <w:numPr>
          <w:ilvl w:val="0"/>
          <w:numId w:val="2"/>
        </w:numPr>
        <w:spacing w:after="60" w:before="60"/>
      </w:pPr>
      <w:r>
        <w:rPr>
          <w:rFonts w:ascii="Arial" w:cs="Arial" w:eastAsia="Arial" w:hAnsi="Arial"/>
          <w:color w:val="1A1A2E"/>
          <w:sz w:val="22"/>
          <w:szCs w:val="22"/>
        </w:rPr>
        <w:t xml:space="preserve">Reading List — listado de libros con notas</w:t>
      </w:r>
    </w:p>
    <w:p>
      <w:pPr>
        <w:pStyle w:val="ListParagraph"/>
        <w:numPr>
          <w:ilvl w:val="0"/>
          <w:numId w:val="2"/>
        </w:numPr>
        <w:spacing w:after="60" w:before="60"/>
      </w:pPr>
      <w:r>
        <w:rPr>
          <w:rFonts w:ascii="Arial" w:cs="Arial" w:eastAsia="Arial" w:hAnsi="Arial"/>
          <w:color w:val="1A1A2E"/>
          <w:sz w:val="22"/>
          <w:szCs w:val="22"/>
        </w:rPr>
        <w:t xml:space="preserve">OKRs — objetivos y resultados clave empresariales</w:t>
      </w:r>
    </w:p>
    <w:p>
      <w:pPr>
        <w:pStyle w:val="ListParagraph"/>
        <w:numPr>
          <w:ilvl w:val="0"/>
          <w:numId w:val="2"/>
        </w:numPr>
        <w:spacing w:after="60" w:before="60"/>
      </w:pPr>
      <w:r>
        <w:rPr>
          <w:rFonts w:ascii="Arial" w:cs="Arial" w:eastAsia="Arial" w:hAnsi="Arial"/>
          <w:color w:val="1A1A2E"/>
          <w:sz w:val="22"/>
          <w:szCs w:val="22"/>
        </w:rPr>
        <w:t xml:space="preserve">Personal Finance Tracker — control de ingresos y gastos</w:t>
      </w:r>
    </w:p>
    <w:p>
      <w:pPr>
        <w:spacing w:after="0" w:before="120"/>
      </w:pPr>
      <w:r>
        <w:t xml:space="preserve"/>
      </w:r>
    </w:p>
    <w:p>
      <w:pPr>
        <w:pStyle w:val="Heading2"/>
        <w:spacing w:after="160" w:before="360"/>
      </w:pPr>
      <w:r>
        <w:rPr>
          <w:rFonts w:ascii="Arial" w:cs="Arial" w:eastAsia="Arial" w:hAnsi="Arial"/>
          <w:b/>
          <w:bCs/>
          <w:color w:val="16213E"/>
          <w:sz w:val="28"/>
          <w:szCs w:val="28"/>
        </w:rPr>
        <w:t xml:space="preserve">8.3 Casos de uso por perfil</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600"/>
        <w:gridCol w:w="4600"/>
      </w:tblGrid>
      <w:tr>
        <w:trPr>
          <w:tblHeader/>
        </w:trPr>
        <w:tc>
          <w:tcPr>
            <w:tcW w:type="dxa" w:w="46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Perfil</w:t>
            </w:r>
          </w:p>
        </w:tc>
        <w:tc>
          <w:tcPr>
            <w:tcW w:type="dxa" w:w="4600"/>
            <w:tcBorders>
              <w:top w:val="single" w:color="E5E7EB" w:sz="1"/>
              <w:left w:val="single" w:color="E5E7EB" w:sz="1"/>
              <w:bottom w:val="single" w:color="E5E7EB" w:sz="1"/>
              <w:right w:val="single" w:color="E5E7EB" w:sz="1"/>
            </w:tcBorders>
            <w:shd w:fill="0F3460" w:val="clear"/>
            <w:tcMar>
              <w:top w:type="dxa" w:w="100"/>
              <w:left w:type="dxa" w:w="150"/>
              <w:bottom w:type="dxa" w:w="100"/>
              <w:right w:type="dxa" w:w="150"/>
            </w:tcMar>
          </w:tcPr>
          <w:p>
            <w:pPr>
              <w:jc w:val="center"/>
            </w:pPr>
            <w:r>
              <w:rPr>
                <w:rFonts w:ascii="Arial" w:cs="Arial" w:eastAsia="Arial" w:hAnsi="Arial"/>
                <w:b/>
                <w:bCs/>
                <w:color w:val="FFFFFF"/>
                <w:sz w:val="21"/>
                <w:szCs w:val="21"/>
              </w:rPr>
              <w:t xml:space="preserve">Casos de uso recomendados</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Freelancer</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CRM de clientes, tracker de proyectos, facturas, portafolio</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Desarrollador</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Wiki técnica, bug tracker, snippets de código, changelog</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Content Creator</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Calendario editorial, banco de ideas, guiones, analíticas</w:t>
            </w:r>
          </w:p>
        </w:tc>
      </w:tr>
      <w:tr>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Estudiante</w:t>
            </w:r>
          </w:p>
        </w:tc>
        <w:tc>
          <w:tcPr>
            <w:tcW w:type="dxa" w:w="4600"/>
            <w:tcBorders>
              <w:top w:val="single" w:color="E5E7EB" w:sz="1"/>
              <w:left w:val="single" w:color="E5E7EB" w:sz="1"/>
              <w:bottom w:val="single" w:color="E5E7EB" w:sz="1"/>
              <w:right w:val="single" w:color="E5E7EB" w:sz="1"/>
            </w:tcBorders>
            <w:shd w:fill="F3F4F6" w:val="clear"/>
            <w:tcMar>
              <w:top w:type="dxa" w:w="80"/>
              <w:left w:type="dxa" w:w="150"/>
              <w:bottom w:type="dxa" w:w="80"/>
              <w:right w:type="dxa" w:w="150"/>
            </w:tcMar>
          </w:tcPr>
          <w:p>
            <w:r>
              <w:rPr>
                <w:rFonts w:ascii="Arial" w:cs="Arial" w:eastAsia="Arial" w:hAnsi="Arial"/>
                <w:color w:val="1A1A2E"/>
                <w:sz w:val="21"/>
                <w:szCs w:val="21"/>
              </w:rPr>
              <w:t xml:space="preserve">Notas de clase por asignatura, tracker de tareas, bibliografía</w:t>
            </w:r>
          </w:p>
        </w:tc>
      </w:tr>
      <w:tr>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Empresa</w:t>
            </w:r>
          </w:p>
        </w:tc>
        <w:tc>
          <w:tcPr>
            <w:tcW w:type="dxa" w:w="46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color w:val="1A1A2E"/>
                <w:sz w:val="21"/>
                <w:szCs w:val="21"/>
              </w:rPr>
              <w:t xml:space="preserve">Wiki interna, proyectos, RRHH, onboarding, roadmap</w:t>
            </w:r>
          </w:p>
        </w:tc>
      </w:tr>
    </w:tbl>
    <w:p>
      <w:pPr>
        <w:spacing w:after="0" w:before="120"/>
      </w:pPr>
      <w:r>
        <w:t xml:space="preserve"/>
      </w:r>
    </w:p>
    <w:p>
      <w:pPr>
        <w:pStyle w:val="Heading2"/>
        <w:spacing w:after="160" w:before="360"/>
      </w:pPr>
      <w:r>
        <w:rPr>
          <w:rFonts w:ascii="Arial" w:cs="Arial" w:eastAsia="Arial" w:hAnsi="Arial"/>
          <w:b/>
          <w:bCs/>
          <w:color w:val="16213E"/>
          <w:sz w:val="28"/>
          <w:szCs w:val="28"/>
        </w:rPr>
        <w:t xml:space="preserve">8.4 Duplicar una plantilla existente</w:t>
      </w:r>
    </w:p>
    <w:p>
      <w:pPr>
        <w:pStyle w:val="ListParagraph"/>
        <w:numPr>
          <w:ilvl w:val="0"/>
          <w:numId w:val="3"/>
        </w:numPr>
        <w:spacing w:after="60" w:before="60"/>
      </w:pPr>
      <w:r>
        <w:rPr>
          <w:rFonts w:ascii="Arial" w:cs="Arial" w:eastAsia="Arial" w:hAnsi="Arial"/>
          <w:color w:val="1A1A2E"/>
          <w:sz w:val="22"/>
          <w:szCs w:val="22"/>
        </w:rPr>
        <w:t xml:space="preserve">Entra en notion.so/templates y elige una plantilla</w:t>
      </w:r>
    </w:p>
    <w:p>
      <w:pPr>
        <w:pStyle w:val="ListParagraph"/>
        <w:numPr>
          <w:ilvl w:val="0"/>
          <w:numId w:val="3"/>
        </w:numPr>
        <w:spacing w:after="60" w:before="60"/>
      </w:pPr>
      <w:r>
        <w:rPr>
          <w:rFonts w:ascii="Arial" w:cs="Arial" w:eastAsia="Arial" w:hAnsi="Arial"/>
          <w:color w:val="1A1A2E"/>
          <w:sz w:val="22"/>
          <w:szCs w:val="22"/>
        </w:rPr>
        <w:t xml:space="preserve">Haz clic en 'Duplicate' (necesitas estar logado)</w:t>
      </w:r>
    </w:p>
    <w:p>
      <w:pPr>
        <w:pStyle w:val="ListParagraph"/>
        <w:numPr>
          <w:ilvl w:val="0"/>
          <w:numId w:val="3"/>
        </w:numPr>
        <w:spacing w:after="60" w:before="60"/>
      </w:pPr>
      <w:r>
        <w:rPr>
          <w:rFonts w:ascii="Arial" w:cs="Arial" w:eastAsia="Arial" w:hAnsi="Arial"/>
          <w:color w:val="1A1A2E"/>
          <w:sz w:val="22"/>
          <w:szCs w:val="22"/>
        </w:rPr>
        <w:t xml:space="preserve">La plantilla aparecerá en tu workspace, lista para personalizar</w:t>
      </w:r>
    </w:p>
    <w:p>
      <w:pPr>
        <w:pStyle w:val="ListParagraph"/>
        <w:numPr>
          <w:ilvl w:val="0"/>
          <w:numId w:val="3"/>
        </w:numPr>
        <w:spacing w:after="60" w:before="60"/>
      </w:pPr>
      <w:r>
        <w:rPr>
          <w:rFonts w:ascii="Arial" w:cs="Arial" w:eastAsia="Arial" w:hAnsi="Arial"/>
          <w:color w:val="1A1A2E"/>
          <w:sz w:val="22"/>
          <w:szCs w:val="22"/>
        </w:rPr>
        <w:t xml:space="preserve">Borra lo que no necesites y adapta las propiedades a tu caso</w:t>
      </w:r>
    </w:p>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9 — Integraciones y automatizaciones</w:t>
      </w:r>
    </w:p>
    <w:p>
      <w:pPr>
        <w:pStyle w:val="Heading2"/>
        <w:spacing w:after="160" w:before="360"/>
      </w:pPr>
      <w:r>
        <w:rPr>
          <w:rFonts w:ascii="Arial" w:cs="Arial" w:eastAsia="Arial" w:hAnsi="Arial"/>
          <w:b/>
          <w:bCs/>
          <w:color w:val="16213E"/>
          <w:sz w:val="28"/>
          <w:szCs w:val="28"/>
        </w:rPr>
        <w:t xml:space="preserve">9.1 Automatizaciones nativas de Notion</w:t>
      </w:r>
    </w:p>
    <w:p>
      <w:pPr>
        <w:spacing w:after="120" w:before="80"/>
        <w:jc w:val="both"/>
      </w:pPr>
      <w:r>
        <w:rPr>
          <w:rFonts w:ascii="Arial" w:cs="Arial" w:eastAsia="Arial" w:hAnsi="Arial"/>
          <w:color w:val="1A1A2E"/>
          <w:sz w:val="22"/>
          <w:szCs w:val="22"/>
        </w:rPr>
        <w:t xml:space="preserve">Desde 2023, Notion incluye automatizaciones básicas sin necesidad de herramientas externas. Se configuran a nivel de base de datos.</w:t>
      </w:r>
    </w:p>
    <w:p>
      <w:pPr>
        <w:pStyle w:val="ListParagraph"/>
        <w:numPr>
          <w:ilvl w:val="0"/>
          <w:numId w:val="2"/>
        </w:numPr>
        <w:spacing w:after="60" w:before="60"/>
      </w:pPr>
      <w:r>
        <w:rPr>
          <w:rFonts w:ascii="Arial" w:cs="Arial" w:eastAsia="Arial" w:hAnsi="Arial"/>
          <w:color w:val="1A1A2E"/>
          <w:sz w:val="22"/>
          <w:szCs w:val="22"/>
        </w:rPr>
        <w:t xml:space="preserve">Cuando una propiedad cambia → asignar fecha automáticamente</w:t>
      </w:r>
    </w:p>
    <w:p>
      <w:pPr>
        <w:pStyle w:val="ListParagraph"/>
        <w:numPr>
          <w:ilvl w:val="0"/>
          <w:numId w:val="2"/>
        </w:numPr>
        <w:spacing w:after="60" w:before="60"/>
      </w:pPr>
      <w:r>
        <w:rPr>
          <w:rFonts w:ascii="Arial" w:cs="Arial" w:eastAsia="Arial" w:hAnsi="Arial"/>
          <w:color w:val="1A1A2E"/>
          <w:sz w:val="22"/>
          <w:szCs w:val="22"/>
        </w:rPr>
        <w:t xml:space="preserve">Cuando se añade una entrada → enviar notificación al Slack del equipo</w:t>
      </w:r>
    </w:p>
    <w:p>
      <w:pPr>
        <w:pStyle w:val="ListParagraph"/>
        <w:numPr>
          <w:ilvl w:val="0"/>
          <w:numId w:val="2"/>
        </w:numPr>
        <w:spacing w:after="60" w:before="60"/>
      </w:pPr>
      <w:r>
        <w:rPr>
          <w:rFonts w:ascii="Arial" w:cs="Arial" w:eastAsia="Arial" w:hAnsi="Arial"/>
          <w:color w:val="1A1A2E"/>
          <w:sz w:val="22"/>
          <w:szCs w:val="22"/>
        </w:rPr>
        <w:t xml:space="preserve">Cuando el estado es 'Completado' → mover a archivo</w:t>
      </w:r>
    </w:p>
    <w:p>
      <w:pPr>
        <w:pStyle w:val="ListParagraph"/>
        <w:numPr>
          <w:ilvl w:val="0"/>
          <w:numId w:val="2"/>
        </w:numPr>
        <w:spacing w:after="60" w:before="60"/>
      </w:pPr>
      <w:r>
        <w:rPr>
          <w:rFonts w:ascii="Arial" w:cs="Arial" w:eastAsia="Arial" w:hAnsi="Arial"/>
          <w:color w:val="1A1A2E"/>
          <w:sz w:val="22"/>
          <w:szCs w:val="22"/>
        </w:rPr>
        <w:t xml:space="preserve">Cuando la fecha de vencimiento pasa → cambiar prioridad a Alta</w:t>
      </w:r>
    </w:p>
    <w:p>
      <w:pPr>
        <w:spacing w:after="0" w:before="120"/>
      </w:pPr>
      <w:r>
        <w:t xml:space="preserve"/>
      </w:r>
    </w:p>
    <w:p>
      <w:pPr>
        <w:pStyle w:val="Heading2"/>
        <w:spacing w:after="160" w:before="360"/>
      </w:pPr>
      <w:r>
        <w:rPr>
          <w:rFonts w:ascii="Arial" w:cs="Arial" w:eastAsia="Arial" w:hAnsi="Arial"/>
          <w:b/>
          <w:bCs/>
          <w:color w:val="16213E"/>
          <w:sz w:val="28"/>
          <w:szCs w:val="28"/>
        </w:rPr>
        <w:t xml:space="preserve">9.2 Integraciones con Zapier y Make</w:t>
      </w:r>
    </w:p>
    <w:p>
      <w:pPr>
        <w:spacing w:after="120" w:before="80"/>
        <w:jc w:val="both"/>
      </w:pPr>
      <w:r>
        <w:rPr>
          <w:rFonts w:ascii="Arial" w:cs="Arial" w:eastAsia="Arial" w:hAnsi="Arial"/>
          <w:color w:val="1A1A2E"/>
          <w:sz w:val="22"/>
          <w:szCs w:val="22"/>
        </w:rPr>
        <w:t xml:space="preserve">Para automatizaciones más complejas, Notion se integra perfectamente con Zapier y Make (antes Integromat). Algunos flujos habituales:</w:t>
      </w:r>
    </w:p>
    <w:p>
      <w:pPr>
        <w:pStyle w:val="ListParagraph"/>
        <w:numPr>
          <w:ilvl w:val="0"/>
          <w:numId w:val="2"/>
        </w:numPr>
        <w:spacing w:after="60" w:before="60"/>
      </w:pPr>
      <w:r>
        <w:rPr>
          <w:rFonts w:ascii="Arial" w:cs="Arial" w:eastAsia="Arial" w:hAnsi="Arial"/>
          <w:color w:val="1A1A2E"/>
          <w:sz w:val="22"/>
          <w:szCs w:val="22"/>
        </w:rPr>
        <w:t xml:space="preserve">Gmail → Notion: guardar emails importantes como tareas</w:t>
      </w:r>
    </w:p>
    <w:p>
      <w:pPr>
        <w:pStyle w:val="ListParagraph"/>
        <w:numPr>
          <w:ilvl w:val="0"/>
          <w:numId w:val="2"/>
        </w:numPr>
        <w:spacing w:after="60" w:before="60"/>
      </w:pPr>
      <w:r>
        <w:rPr>
          <w:rFonts w:ascii="Arial" w:cs="Arial" w:eastAsia="Arial" w:hAnsi="Arial"/>
          <w:color w:val="1A1A2E"/>
          <w:sz w:val="22"/>
          <w:szCs w:val="22"/>
        </w:rPr>
        <w:t xml:space="preserve">Typeform → Notion: respuestas de formularios a base de datos</w:t>
      </w:r>
    </w:p>
    <w:p>
      <w:pPr>
        <w:pStyle w:val="ListParagraph"/>
        <w:numPr>
          <w:ilvl w:val="0"/>
          <w:numId w:val="2"/>
        </w:numPr>
        <w:spacing w:after="60" w:before="60"/>
      </w:pPr>
      <w:r>
        <w:rPr>
          <w:rFonts w:ascii="Arial" w:cs="Arial" w:eastAsia="Arial" w:hAnsi="Arial"/>
          <w:color w:val="1A1A2E"/>
          <w:sz w:val="22"/>
          <w:szCs w:val="22"/>
        </w:rPr>
        <w:t xml:space="preserve">Notion → Slack: notificar al equipo cuando cambia el estado de una tarea</w:t>
      </w:r>
    </w:p>
    <w:p>
      <w:pPr>
        <w:pStyle w:val="ListParagraph"/>
        <w:numPr>
          <w:ilvl w:val="0"/>
          <w:numId w:val="2"/>
        </w:numPr>
        <w:spacing w:after="60" w:before="60"/>
      </w:pPr>
      <w:r>
        <w:rPr>
          <w:rFonts w:ascii="Arial" w:cs="Arial" w:eastAsia="Arial" w:hAnsi="Arial"/>
          <w:color w:val="1A1A2E"/>
          <w:sz w:val="22"/>
          <w:szCs w:val="22"/>
        </w:rPr>
        <w:t xml:space="preserve">Calendly → Notion: crear fichas de reunión automáticamente</w:t>
      </w:r>
    </w:p>
    <w:p>
      <w:pPr>
        <w:pStyle w:val="ListParagraph"/>
        <w:numPr>
          <w:ilvl w:val="0"/>
          <w:numId w:val="2"/>
        </w:numPr>
        <w:spacing w:after="60" w:before="60"/>
      </w:pPr>
      <w:r>
        <w:rPr>
          <w:rFonts w:ascii="Arial" w:cs="Arial" w:eastAsia="Arial" w:hAnsi="Arial"/>
          <w:color w:val="1A1A2E"/>
          <w:sz w:val="22"/>
          <w:szCs w:val="22"/>
        </w:rPr>
        <w:t xml:space="preserve">GitHub → Notion: sincronizar issues o commits con tu tracker</w:t>
      </w:r>
    </w:p>
    <w:p>
      <w:pPr>
        <w:spacing w:after="0" w:before="120"/>
      </w:pPr>
      <w:r>
        <w:t xml:space="preserve"/>
      </w:r>
    </w:p>
    <w:p>
      <w:pPr>
        <w:pStyle w:val="Heading2"/>
        <w:spacing w:after="160" w:before="360"/>
      </w:pPr>
      <w:r>
        <w:rPr>
          <w:rFonts w:ascii="Arial" w:cs="Arial" w:eastAsia="Arial" w:hAnsi="Arial"/>
          <w:b/>
          <w:bCs/>
          <w:color w:val="16213E"/>
          <w:sz w:val="28"/>
          <w:szCs w:val="28"/>
        </w:rPr>
        <w:t xml:space="preserve">9.3 API de Notion</w:t>
      </w:r>
    </w:p>
    <w:p>
      <w:pPr>
        <w:spacing w:after="120" w:before="80"/>
        <w:jc w:val="both"/>
      </w:pPr>
      <w:r>
        <w:rPr>
          <w:rFonts w:ascii="Arial" w:cs="Arial" w:eastAsia="Arial" w:hAnsi="Arial"/>
          <w:color w:val="1A1A2E"/>
          <w:sz w:val="22"/>
          <w:szCs w:val="22"/>
        </w:rPr>
        <w:t xml:space="preserve">Notion ofrece una API REST pública para integraciones personalizadas. Con ella puedes crear páginas, consultar bases de datos, actualizar propiedades y más, desde cualquier aplicación.</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API de Notion — Primeros pasos</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1. Ve a www.notion.so/my-integrations</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2. Crea una nueva integración y copia el token secreto</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3. En Notion, comparte la página/base de datos con tu integración</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4. Usa la API: GET /v1/databases/{id}/query para leer datos</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Base URL: https://api.notion.com/v1</w:t>
            </w:r>
          </w:p>
        </w:tc>
      </w:tr>
      <w:tr>
        <w:tc>
          <w:tcPr>
            <w:tcW w:type="dxa" w:w="9200"/>
            <w:tcBorders>
              <w:top w:val="single" w:color="E5E7EB" w:sz="1"/>
              <w:left w:val="single" w:color="E5E7EB" w:sz="1"/>
              <w:bottom w:val="single" w:color="E5E7EB" w:sz="1"/>
              <w:right w:val="single" w:color="E5E7EB" w:sz="1"/>
            </w:tcBorders>
            <w:shd w:fill="EDE9FE"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   Header: Authorization: Bearer {tu_token}</w:t>
            </w:r>
          </w:p>
        </w:tc>
      </w:tr>
    </w:tbl>
    <w:p>
      <w:r>
        <w:br w:type="page"/>
      </w:r>
    </w:p>
    <w:p>
      <w:pPr>
        <w:pStyle w:val="Heading1"/>
        <w:pBdr>
          <w:bottom w:val="single" w:color="1A56DB" w:sz="6" w:space="4"/>
        </w:pBdr>
        <w:spacing w:after="200" w:before="480"/>
      </w:pPr>
      <w:r>
        <w:rPr>
          <w:rFonts w:ascii="Arial" w:cs="Arial" w:eastAsia="Arial" w:hAnsi="Arial"/>
          <w:b/>
          <w:bCs/>
          <w:color w:val="0F3460"/>
          <w:sz w:val="36"/>
          <w:szCs w:val="36"/>
        </w:rPr>
        <w:t xml:space="preserve">Módulo 10 — Notion AI y trucos avanzados</w:t>
      </w:r>
    </w:p>
    <w:p>
      <w:pPr>
        <w:pStyle w:val="Heading2"/>
        <w:spacing w:after="160" w:before="360"/>
      </w:pPr>
      <w:r>
        <w:rPr>
          <w:rFonts w:ascii="Arial" w:cs="Arial" w:eastAsia="Arial" w:hAnsi="Arial"/>
          <w:b/>
          <w:bCs/>
          <w:color w:val="16213E"/>
          <w:sz w:val="28"/>
          <w:szCs w:val="28"/>
        </w:rPr>
        <w:t xml:space="preserve">10.1 Notion AI</w:t>
      </w:r>
    </w:p>
    <w:p>
      <w:pPr>
        <w:spacing w:after="120" w:before="80"/>
        <w:jc w:val="both"/>
      </w:pPr>
      <w:r>
        <w:rPr>
          <w:rFonts w:ascii="Arial" w:cs="Arial" w:eastAsia="Arial" w:hAnsi="Arial"/>
          <w:color w:val="1A1A2E"/>
          <w:sz w:val="22"/>
          <w:szCs w:val="22"/>
        </w:rPr>
        <w:t xml:space="preserve">Notion AI es el asistente de inteligencia artificial integrado directamente en el editor. Se activa escribiendo Espacio o haciendo clic en el botón 'IA' de cualquier bloque.</w:t>
      </w:r>
    </w:p>
    <w:p>
      <w:pPr>
        <w:spacing w:after="0" w:before="80"/>
      </w:pPr>
      <w:r>
        <w:t xml:space="preserve"/>
      </w:r>
    </w:p>
    <w:p>
      <w:pPr>
        <w:pStyle w:val="Heading3"/>
        <w:spacing w:after="120" w:before="280"/>
      </w:pPr>
      <w:r>
        <w:rPr>
          <w:rFonts w:ascii="Arial" w:cs="Arial" w:eastAsia="Arial" w:hAnsi="Arial"/>
          <w:b/>
          <w:bCs/>
          <w:color w:val="0F3460"/>
          <w:sz w:val="24"/>
          <w:szCs w:val="24"/>
        </w:rPr>
        <w:t xml:space="preserve">Qué puede hacer Notion AI</w:t>
      </w:r>
    </w:p>
    <w:p>
      <w:pPr>
        <w:pStyle w:val="ListParagraph"/>
        <w:numPr>
          <w:ilvl w:val="0"/>
          <w:numId w:val="2"/>
        </w:numPr>
        <w:spacing w:after="60" w:before="60"/>
      </w:pPr>
      <w:r>
        <w:rPr>
          <w:rFonts w:ascii="Arial" w:cs="Arial" w:eastAsia="Arial" w:hAnsi="Arial"/>
          <w:color w:val="1A1A2E"/>
          <w:sz w:val="22"/>
          <w:szCs w:val="22"/>
        </w:rPr>
        <w:t xml:space="preserve">Generar texto desde cero dado un prompt</w:t>
      </w:r>
    </w:p>
    <w:p>
      <w:pPr>
        <w:pStyle w:val="ListParagraph"/>
        <w:numPr>
          <w:ilvl w:val="0"/>
          <w:numId w:val="2"/>
        </w:numPr>
        <w:spacing w:after="60" w:before="60"/>
      </w:pPr>
      <w:r>
        <w:rPr>
          <w:rFonts w:ascii="Arial" w:cs="Arial" w:eastAsia="Arial" w:hAnsi="Arial"/>
          <w:color w:val="1A1A2E"/>
          <w:sz w:val="22"/>
          <w:szCs w:val="22"/>
        </w:rPr>
        <w:t xml:space="preserve">Resumir páginas largas en puntos clave</w:t>
      </w:r>
    </w:p>
    <w:p>
      <w:pPr>
        <w:pStyle w:val="ListParagraph"/>
        <w:numPr>
          <w:ilvl w:val="0"/>
          <w:numId w:val="2"/>
        </w:numPr>
        <w:spacing w:after="60" w:before="60"/>
      </w:pPr>
      <w:r>
        <w:rPr>
          <w:rFonts w:ascii="Arial" w:cs="Arial" w:eastAsia="Arial" w:hAnsi="Arial"/>
          <w:color w:val="1A1A2E"/>
          <w:sz w:val="22"/>
          <w:szCs w:val="22"/>
        </w:rPr>
        <w:t xml:space="preserve">Mejorar redacción: corregir gramática, cambiar tono, simplificar</w:t>
      </w:r>
    </w:p>
    <w:p>
      <w:pPr>
        <w:pStyle w:val="ListParagraph"/>
        <w:numPr>
          <w:ilvl w:val="0"/>
          <w:numId w:val="2"/>
        </w:numPr>
        <w:spacing w:after="60" w:before="60"/>
      </w:pPr>
      <w:r>
        <w:rPr>
          <w:rFonts w:ascii="Arial" w:cs="Arial" w:eastAsia="Arial" w:hAnsi="Arial"/>
          <w:color w:val="1A1A2E"/>
          <w:sz w:val="22"/>
          <w:szCs w:val="22"/>
        </w:rPr>
        <w:t xml:space="preserve">Traducir contenido a cualquier idioma</w:t>
      </w:r>
    </w:p>
    <w:p>
      <w:pPr>
        <w:pStyle w:val="ListParagraph"/>
        <w:numPr>
          <w:ilvl w:val="0"/>
          <w:numId w:val="2"/>
        </w:numPr>
        <w:spacing w:after="60" w:before="60"/>
      </w:pPr>
      <w:r>
        <w:rPr>
          <w:rFonts w:ascii="Arial" w:cs="Arial" w:eastAsia="Arial" w:hAnsi="Arial"/>
          <w:color w:val="1A1A2E"/>
          <w:sz w:val="22"/>
          <w:szCs w:val="22"/>
        </w:rPr>
        <w:t xml:space="preserve">Extraer elementos de acción de notas de reuniones</w:t>
      </w:r>
    </w:p>
    <w:p>
      <w:pPr>
        <w:pStyle w:val="ListParagraph"/>
        <w:numPr>
          <w:ilvl w:val="0"/>
          <w:numId w:val="2"/>
        </w:numPr>
        <w:spacing w:after="60" w:before="60"/>
      </w:pPr>
      <w:r>
        <w:rPr>
          <w:rFonts w:ascii="Arial" w:cs="Arial" w:eastAsia="Arial" w:hAnsi="Arial"/>
          <w:color w:val="1A1A2E"/>
          <w:sz w:val="22"/>
          <w:szCs w:val="22"/>
        </w:rPr>
        <w:t xml:space="preserve">Rellenar propiedades de bases de datos con IA</w:t>
      </w:r>
    </w:p>
    <w:p>
      <w:pPr>
        <w:pStyle w:val="ListParagraph"/>
        <w:numPr>
          <w:ilvl w:val="0"/>
          <w:numId w:val="2"/>
        </w:numPr>
        <w:spacing w:after="60" w:before="60"/>
      </w:pPr>
      <w:r>
        <w:rPr>
          <w:rFonts w:ascii="Arial" w:cs="Arial" w:eastAsia="Arial" w:hAnsi="Arial"/>
          <w:color w:val="1A1A2E"/>
          <w:sz w:val="22"/>
          <w:szCs w:val="22"/>
        </w:rPr>
        <w:t xml:space="preserve">Responder preguntas sobre el contenido de tu workspace</w:t>
      </w:r>
    </w:p>
    <w:p>
      <w:pPr>
        <w:spacing w:after="0" w:before="120"/>
      </w:pPr>
      <w:r>
        <w:t xml:space="preserve"/>
      </w:r>
    </w:p>
    <w:p>
      <w:pPr>
        <w:pStyle w:val="Heading2"/>
        <w:spacing w:after="160" w:before="360"/>
      </w:pPr>
      <w:r>
        <w:rPr>
          <w:rFonts w:ascii="Arial" w:cs="Arial" w:eastAsia="Arial" w:hAnsi="Arial"/>
          <w:b/>
          <w:bCs/>
          <w:color w:val="16213E"/>
          <w:sz w:val="28"/>
          <w:szCs w:val="28"/>
        </w:rPr>
        <w:t xml:space="preserve">10.2 Trucos avanzados</w:t>
      </w:r>
    </w:p>
    <w:p>
      <w:pPr>
        <w:pStyle w:val="Heading3"/>
        <w:spacing w:after="120" w:before="280"/>
      </w:pPr>
      <w:r>
        <w:rPr>
          <w:rFonts w:ascii="Arial" w:cs="Arial" w:eastAsia="Arial" w:hAnsi="Arial"/>
          <w:b/>
          <w:bCs/>
          <w:color w:val="0F3460"/>
          <w:sz w:val="24"/>
          <w:szCs w:val="24"/>
        </w:rPr>
        <w:t xml:space="preserve">Sidebar y organización</w:t>
      </w:r>
    </w:p>
    <w:p>
      <w:pPr>
        <w:pStyle w:val="ListParagraph"/>
        <w:numPr>
          <w:ilvl w:val="0"/>
          <w:numId w:val="2"/>
        </w:numPr>
        <w:spacing w:after="60" w:before="60"/>
      </w:pPr>
      <w:r>
        <w:rPr>
          <w:rFonts w:ascii="Arial" w:cs="Arial" w:eastAsia="Arial" w:hAnsi="Arial"/>
          <w:color w:val="1A1A2E"/>
          <w:sz w:val="22"/>
          <w:szCs w:val="22"/>
        </w:rPr>
        <w:t xml:space="preserve">Arrastra páginas con el icono '⠿' para reorganizar la sidebar</w:t>
      </w:r>
    </w:p>
    <w:p>
      <w:pPr>
        <w:pStyle w:val="ListParagraph"/>
        <w:numPr>
          <w:ilvl w:val="0"/>
          <w:numId w:val="2"/>
        </w:numPr>
        <w:spacing w:after="60" w:before="60"/>
      </w:pPr>
      <w:r>
        <w:rPr>
          <w:rFonts w:ascii="Arial" w:cs="Arial" w:eastAsia="Arial" w:hAnsi="Arial"/>
          <w:color w:val="1A1A2E"/>
          <w:sz w:val="22"/>
          <w:szCs w:val="22"/>
        </w:rPr>
        <w:t xml:space="preserve">Usa emojis como iconos de página para identificarlas visualmente</w:t>
      </w:r>
    </w:p>
    <w:p>
      <w:pPr>
        <w:pStyle w:val="ListParagraph"/>
        <w:numPr>
          <w:ilvl w:val="0"/>
          <w:numId w:val="2"/>
        </w:numPr>
        <w:spacing w:after="60" w:before="60"/>
      </w:pPr>
      <w:r>
        <w:rPr>
          <w:rFonts w:ascii="Arial" w:cs="Arial" w:eastAsia="Arial" w:hAnsi="Arial"/>
          <w:color w:val="1A1A2E"/>
          <w:sz w:val="22"/>
          <w:szCs w:val="22"/>
        </w:rPr>
        <w:t xml:space="preserve">Crea una 'Página de inicio' personal y ponla en favoritos (estrella)</w:t>
      </w:r>
    </w:p>
    <w:p>
      <w:pPr>
        <w:pStyle w:val="ListParagraph"/>
        <w:numPr>
          <w:ilvl w:val="0"/>
          <w:numId w:val="2"/>
        </w:numPr>
        <w:spacing w:after="60" w:before="60"/>
      </w:pPr>
      <w:r>
        <w:rPr>
          <w:rFonts w:ascii="Arial" w:cs="Arial" w:eastAsia="Arial" w:hAnsi="Arial"/>
          <w:color w:val="1A1A2E"/>
          <w:sz w:val="22"/>
          <w:szCs w:val="22"/>
        </w:rPr>
        <w:t xml:space="preserve">Usa 'Enlazar a página' para crear atajos en la sidebar</w:t>
      </w:r>
    </w:p>
    <w:p>
      <w:pPr>
        <w:spacing w:after="0" w:before="80"/>
      </w:pPr>
      <w:r>
        <w:t xml:space="preserve"/>
      </w:r>
    </w:p>
    <w:p>
      <w:pPr>
        <w:pStyle w:val="Heading3"/>
        <w:spacing w:after="120" w:before="280"/>
      </w:pPr>
      <w:r>
        <w:rPr>
          <w:rFonts w:ascii="Arial" w:cs="Arial" w:eastAsia="Arial" w:hAnsi="Arial"/>
          <w:b/>
          <w:bCs/>
          <w:color w:val="0F3460"/>
          <w:sz w:val="24"/>
          <w:szCs w:val="24"/>
        </w:rPr>
        <w:t xml:space="preserve">Productividad</w:t>
      </w:r>
    </w:p>
    <w:p>
      <w:pPr>
        <w:pStyle w:val="ListParagraph"/>
        <w:numPr>
          <w:ilvl w:val="0"/>
          <w:numId w:val="2"/>
        </w:numPr>
        <w:spacing w:after="60" w:before="60"/>
      </w:pPr>
      <w:r>
        <w:rPr>
          <w:rFonts w:ascii="Arial" w:cs="Arial" w:eastAsia="Arial" w:hAnsi="Arial"/>
          <w:color w:val="1A1A2E"/>
          <w:sz w:val="22"/>
          <w:szCs w:val="22"/>
        </w:rPr>
        <w:t xml:space="preserve">Menciona páginas con @NombrePagina para enlazarlas inline</w:t>
      </w:r>
    </w:p>
    <w:p>
      <w:pPr>
        <w:pStyle w:val="ListParagraph"/>
        <w:numPr>
          <w:ilvl w:val="0"/>
          <w:numId w:val="2"/>
        </w:numPr>
        <w:spacing w:after="60" w:before="60"/>
      </w:pPr>
      <w:r>
        <w:rPr>
          <w:rFonts w:ascii="Arial" w:cs="Arial" w:eastAsia="Arial" w:hAnsi="Arial"/>
          <w:color w:val="1A1A2E"/>
          <w:sz w:val="22"/>
          <w:szCs w:val="22"/>
        </w:rPr>
        <w:t xml:space="preserve">Menciona personas con @nombre para notificarlas</w:t>
      </w:r>
    </w:p>
    <w:p>
      <w:pPr>
        <w:pStyle w:val="ListParagraph"/>
        <w:numPr>
          <w:ilvl w:val="0"/>
          <w:numId w:val="2"/>
        </w:numPr>
        <w:spacing w:after="60" w:before="60"/>
      </w:pPr>
      <w:r>
        <w:rPr>
          <w:rFonts w:ascii="Arial" w:cs="Arial" w:eastAsia="Arial" w:hAnsi="Arial"/>
          <w:color w:val="1A1A2E"/>
          <w:sz w:val="22"/>
          <w:szCs w:val="22"/>
        </w:rPr>
        <w:t xml:space="preserve">Menciona fechas con @hoy, @mañana, @la-próxima-semana</w:t>
      </w:r>
    </w:p>
    <w:p>
      <w:pPr>
        <w:pStyle w:val="ListParagraph"/>
        <w:numPr>
          <w:ilvl w:val="0"/>
          <w:numId w:val="2"/>
        </w:numPr>
        <w:spacing w:after="60" w:before="60"/>
      </w:pPr>
      <w:r>
        <w:rPr>
          <w:rFonts w:ascii="Arial" w:cs="Arial" w:eastAsia="Arial" w:hAnsi="Arial"/>
          <w:color w:val="1A1A2E"/>
          <w:sz w:val="22"/>
          <w:szCs w:val="22"/>
        </w:rPr>
        <w:t xml:space="preserve">Usa /bloque-sincronizado para tener el mismo bloque en varias páginas</w:t>
      </w:r>
    </w:p>
    <w:p>
      <w:pPr>
        <w:pStyle w:val="ListParagraph"/>
        <w:numPr>
          <w:ilvl w:val="0"/>
          <w:numId w:val="2"/>
        </w:numPr>
        <w:spacing w:after="60" w:before="60"/>
      </w:pPr>
      <w:r>
        <w:rPr>
          <w:rFonts w:ascii="Arial" w:cs="Arial" w:eastAsia="Arial" w:hAnsi="Arial"/>
          <w:color w:val="1A1A2E"/>
          <w:sz w:val="22"/>
          <w:szCs w:val="22"/>
        </w:rPr>
        <w:t xml:space="preserve">Activa 'Modo sin distracciones' con Ctrl/Cmd + Shift + \</w:t>
      </w:r>
    </w:p>
    <w:p>
      <w:pPr>
        <w:spacing w:after="0" w:before="80"/>
      </w:pPr>
      <w:r>
        <w:t xml:space="preserve"/>
      </w:r>
    </w:p>
    <w:p>
      <w:pPr>
        <w:pStyle w:val="Heading3"/>
        <w:spacing w:after="120" w:before="280"/>
      </w:pPr>
      <w:r>
        <w:rPr>
          <w:rFonts w:ascii="Arial" w:cs="Arial" w:eastAsia="Arial" w:hAnsi="Arial"/>
          <w:b/>
          <w:bCs/>
          <w:color w:val="0F3460"/>
          <w:sz w:val="24"/>
          <w:szCs w:val="24"/>
        </w:rPr>
        <w:t xml:space="preserve">Bases de datos pro</w:t>
      </w:r>
    </w:p>
    <w:p>
      <w:pPr>
        <w:pStyle w:val="ListParagraph"/>
        <w:numPr>
          <w:ilvl w:val="0"/>
          <w:numId w:val="2"/>
        </w:numPr>
        <w:spacing w:after="60" w:before="60"/>
      </w:pPr>
      <w:r>
        <w:rPr>
          <w:rFonts w:ascii="Arial" w:cs="Arial" w:eastAsia="Arial" w:hAnsi="Arial"/>
          <w:color w:val="1A1A2E"/>
          <w:sz w:val="22"/>
          <w:szCs w:val="22"/>
        </w:rPr>
        <w:t xml:space="preserve">Oculta propiedades que no uses habitualmente (icono de ojo)</w:t>
      </w:r>
    </w:p>
    <w:p>
      <w:pPr>
        <w:pStyle w:val="ListParagraph"/>
        <w:numPr>
          <w:ilvl w:val="0"/>
          <w:numId w:val="2"/>
        </w:numPr>
        <w:spacing w:after="60" w:before="60"/>
      </w:pPr>
      <w:r>
        <w:rPr>
          <w:rFonts w:ascii="Arial" w:cs="Arial" w:eastAsia="Arial" w:hAnsi="Arial"/>
          <w:color w:val="1A1A2E"/>
          <w:sz w:val="22"/>
          <w:szCs w:val="22"/>
        </w:rPr>
        <w:t xml:space="preserve">Fija las columnas más importantes con 'Anclar'</w:t>
      </w:r>
    </w:p>
    <w:p>
      <w:pPr>
        <w:pStyle w:val="ListParagraph"/>
        <w:numPr>
          <w:ilvl w:val="0"/>
          <w:numId w:val="2"/>
        </w:numPr>
        <w:spacing w:after="60" w:before="60"/>
      </w:pPr>
      <w:r>
        <w:rPr>
          <w:rFonts w:ascii="Arial" w:cs="Arial" w:eastAsia="Arial" w:hAnsi="Arial"/>
          <w:color w:val="1A1A2E"/>
          <w:sz w:val="22"/>
          <w:szCs w:val="22"/>
        </w:rPr>
        <w:t xml:space="preserve">Usa 'Agrupar por' en la vista tabla para un Kanban en tabla</w:t>
      </w:r>
    </w:p>
    <w:p>
      <w:pPr>
        <w:pStyle w:val="ListParagraph"/>
        <w:numPr>
          <w:ilvl w:val="0"/>
          <w:numId w:val="2"/>
        </w:numPr>
        <w:spacing w:after="60" w:before="60"/>
      </w:pPr>
      <w:r>
        <w:rPr>
          <w:rFonts w:ascii="Arial" w:cs="Arial" w:eastAsia="Arial" w:hAnsi="Arial"/>
          <w:color w:val="1A1A2E"/>
          <w:sz w:val="22"/>
          <w:szCs w:val="22"/>
        </w:rPr>
        <w:t xml:space="preserve">Exporta a CSV con los '...' de la base de datos para análisis externos</w:t>
      </w:r>
    </w:p>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E5E7EB" w:sz="1"/>
              <w:left w:val="single" w:color="E5E7EB" w:sz="1"/>
              <w:bottom w:val="single" w:color="E5E7EB" w:sz="1"/>
              <w:right w:val="single" w:color="E5E7EB" w:sz="1"/>
            </w:tcBorders>
            <w:shd w:fill="0F3460" w:val="clear"/>
            <w:tcMar>
              <w:top w:type="dxa" w:w="100"/>
              <w:left w:type="dxa" w:w="180"/>
              <w:bottom w:type="dxa" w:w="100"/>
              <w:right w:type="dxa" w:w="180"/>
            </w:tcMar>
          </w:tcPr>
          <w:p>
            <w:r>
              <w:rPr>
                <w:rFonts w:ascii="Arial" w:cs="Arial" w:eastAsia="Arial" w:hAnsi="Arial"/>
                <w:b/>
                <w:bCs/>
                <w:color w:val="FFFFFF"/>
                <w:sz w:val="22"/>
                <w:szCs w:val="22"/>
              </w:rPr>
              <w:t xml:space="preserve">🚀 Flujo de trabajo recomendado para empezar</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Semana 1: Usa Notion solo para notas y listas simples. Experimenta con bloques.</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Semana 2: Crea tu primera base de datos de tareas. Añade Estado y Prioridad.</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Semana 3: Crea una segunda base de datos y relaciónala con la primera.</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Semana 4: Añade automatizaciones y conecta Notion con otras herramientas.</w:t>
            </w:r>
          </w:p>
        </w:tc>
      </w:tr>
      <w:tr>
        <w:tc>
          <w:tcPr>
            <w:tcW w:type="dxa" w:w="9200"/>
            <w:tcBorders>
              <w:top w:val="single" w:color="E5E7EB" w:sz="1"/>
              <w:left w:val="single" w:color="E5E7EB" w:sz="1"/>
              <w:bottom w:val="single" w:color="E5E7EB" w:sz="1"/>
              <w:right w:val="single" w:color="E5E7EB" w:sz="1"/>
            </w:tcBorders>
            <w:shd w:fill="D1FAE5" w:val="clear"/>
            <w:tcMar>
              <w:top w:type="dxa" w:w="80"/>
              <w:left w:type="dxa" w:w="180"/>
              <w:bottom w:type="dxa" w:w="80"/>
              <w:right w:type="dxa" w:w="180"/>
            </w:tcMar>
          </w:tcPr>
          <w:p>
            <w:pPr>
              <w:spacing w:after="40" w:before="40"/>
            </w:pPr>
            <w:r>
              <w:rPr>
                <w:rFonts w:ascii="Arial" w:cs="Arial" w:eastAsia="Arial" w:hAnsi="Arial"/>
                <w:color w:val="16213E"/>
                <w:sz w:val="21"/>
                <w:szCs w:val="21"/>
              </w:rPr>
              <w:t xml:space="preserve">A partir de aquí: refina y personaliza según tus necesidades reales.</w:t>
            </w:r>
          </w:p>
        </w:tc>
      </w:tr>
    </w:tbl>
    <w:p>
      <w:pPr>
        <w:spacing w:after="0" w:before="120"/>
      </w:pPr>
      <w:r>
        <w:t xml:space="preserve"/>
      </w:r>
    </w:p>
    <w:p>
      <w:pPr>
        <w:spacing w:after="200" w:before="200"/>
        <w:jc w:val="center"/>
      </w:pPr>
      <w:r>
        <w:rPr>
          <w:rFonts w:ascii="Arial" w:cs="Arial" w:eastAsia="Arial" w:hAnsi="Arial"/>
          <w:i/>
          <w:iCs/>
          <w:color w:val="6B7280"/>
          <w:sz w:val="24"/>
          <w:szCs w:val="24"/>
        </w:rPr>
        <w:t xml:space="preserve">— Fin del curso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space="2"/>
      </w:pBdr>
      <w:tabs>
        <w:tab w:val="right" w:pos="9026"/>
      </w:tabs>
    </w:pPr>
    <w:r>
      <w:rPr>
        <w:rFonts w:ascii="Arial" w:cs="Arial" w:eastAsia="Arial" w:hAnsi="Arial"/>
        <w:color w:val="6B7280"/>
        <w:sz w:val="18"/>
        <w:szCs w:val="18"/>
      </w:rPr>
      <w:t xml:space="preserve">2025 · Notion Crash Course</w:t>
    </w:r>
    <w:r>
      <w:rPr>
        <w:rFonts w:ascii="Arial" w:cs="Arial" w:eastAsia="Arial" w:hAnsi="Arial"/>
        <w:sz w:val="18"/>
        <w:szCs w:val="18"/>
      </w:rPr>
      <w:t xml:space="preserve">	</w:t>
    </w:r>
    <w:r>
      <w:rPr>
        <w:rFonts w:ascii="Arial" w:cs="Arial" w:eastAsia="Arial" w:hAnsi="Arial"/>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space="2"/>
      </w:pBdr>
      <w:tabs>
        <w:tab w:val="right" w:pos="9026"/>
      </w:tabs>
    </w:pPr>
    <w:r>
      <w:rPr>
        <w:rFonts w:ascii="Arial" w:cs="Arial" w:eastAsia="Arial" w:hAnsi="Arial"/>
        <w:color w:val="6B7280"/>
        <w:sz w:val="18"/>
        <w:szCs w:val="18"/>
      </w:rPr>
      <w:t xml:space="preserve">Curso Rápido de Notion</w:t>
    </w:r>
    <w:r>
      <w:rPr>
        <w:rFonts w:ascii="Arial" w:cs="Arial" w:eastAsia="Arial" w:hAnsi="Arial"/>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F3460"/>
      <w:sz w:val="36"/>
      <w:szCs w:val="36"/>
    </w:rPr>
  </w:style>
  <w:style w:type="paragraph" w:styleId="Heading2">
    <w:name w:val="Heading 2"/>
    <w:basedOn w:val="Normal"/>
    <w:next w:val="Normal"/>
    <w:qFormat/>
    <w:pPr>
      <w:spacing w:after="160" w:before="360"/>
      <w:outlineLvl w:val="1"/>
    </w:pPr>
    <w:rPr>
      <w:rFonts w:ascii="Arial" w:cs="Arial" w:eastAsia="Arial" w:hAnsi="Arial"/>
      <w:b/>
      <w:bCs/>
      <w:color w:val="16213E"/>
      <w:sz w:val="28"/>
      <w:szCs w:val="28"/>
    </w:rPr>
  </w:style>
  <w:style w:type="paragraph" w:styleId="Heading3">
    <w:name w:val="Heading 3"/>
    <w:basedOn w:val="Normal"/>
    <w:next w:val="Normal"/>
    <w:qFormat/>
    <w:pPr>
      <w:spacing w:after="120" w:before="280"/>
      <w:outlineLvl w:val="2"/>
    </w:pPr>
    <w:rPr>
      <w:rFonts w:ascii="Arial" w:cs="Arial" w:eastAsia="Arial" w:hAnsi="Arial"/>
      <w:b/>
      <w:b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2026-03-25T12:13:05.372Z</dcterms:created>
  <dcterms:modified xsi:type="dcterms:W3CDTF">2026-03-25T12:13:05.372Z</dcterms:modified>
</cp:coreProperties>
</file>

<file path=docProps/custom.xml><?xml version="1.0" encoding="utf-8"?>
<Properties xmlns="http://schemas.openxmlformats.org/officeDocument/2006/custom-properties" xmlns:vt="http://schemas.openxmlformats.org/officeDocument/2006/docPropsVTypes"/>
</file>