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202124"/>
          <w:sz w:val="52"/>
          <w:szCs w:val="52"/>
        </w:rPr>
        <w:t xml:space="preserve">TUTORIAL COMPLETO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A73E8"/>
          <w:sz w:val="72"/>
          <w:szCs w:val="72"/>
        </w:rPr>
        <w:t xml:space="preserve">Google Analytics 4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A73E8"/>
          <w:sz w:val="48"/>
          <w:szCs w:val="48"/>
        </w:rPr>
        <w:t xml:space="preserve">G</w:t>
      </w:r>
      <w:r>
        <w:rPr>
          <w:rFonts w:ascii="Arial" w:cs="Arial" w:eastAsia="Arial" w:hAnsi="Arial"/>
          <w:b/>
          <w:bCs/>
          <w:color w:val="EA4335"/>
          <w:sz w:val="48"/>
          <w:szCs w:val="48"/>
        </w:rPr>
        <w:t xml:space="preserve">o</w:t>
      </w:r>
      <w:r>
        <w:rPr>
          <w:rFonts w:ascii="Arial" w:cs="Arial" w:eastAsia="Arial" w:hAnsi="Arial"/>
          <w:b/>
          <w:bCs/>
          <w:color w:val="FBBC04"/>
          <w:sz w:val="48"/>
          <w:szCs w:val="48"/>
        </w:rPr>
        <w:t xml:space="preserve">o</w:t>
      </w:r>
      <w:r>
        <w:rPr>
          <w:rFonts w:ascii="Arial" w:cs="Arial" w:eastAsia="Arial" w:hAnsi="Arial"/>
          <w:b/>
          <w:bCs/>
          <w:color w:val="1A73E8"/>
          <w:sz w:val="48"/>
          <w:szCs w:val="48"/>
        </w:rPr>
        <w:t xml:space="preserve">g</w:t>
      </w:r>
      <w:r>
        <w:rPr>
          <w:rFonts w:ascii="Arial" w:cs="Arial" w:eastAsia="Arial" w:hAnsi="Arial"/>
          <w:b/>
          <w:bCs/>
          <w:color w:val="34A853"/>
          <w:sz w:val="48"/>
          <w:szCs w:val="48"/>
        </w:rPr>
        <w:t xml:space="preserve">l</w:t>
      </w:r>
      <w:r>
        <w:rPr>
          <w:rFonts w:ascii="Arial" w:cs="Arial" w:eastAsia="Arial" w:hAnsi="Arial"/>
          <w:b/>
          <w:bCs/>
          <w:color w:val="EA4335"/>
          <w:sz w:val="48"/>
          <w:szCs w:val="48"/>
        </w:rPr>
        <w:t xml:space="preserve">e</w:t>
      </w:r>
      <w:r>
        <w:rPr>
          <w:rFonts w:ascii="Arial" w:cs="Arial" w:eastAsia="Arial" w:hAnsi="Arial"/>
          <w:b/>
          <w:bCs/>
          <w:color w:val="5F6368"/>
          <w:sz w:val="48"/>
          <w:szCs w:val="48"/>
        </w:rPr>
        <w:t xml:space="preserve"> Analytics</w:t>
      </w:r>
    </w:p>
    <w:p>
      <w:pPr>
        <w:spacing w:after="120"/>
      </w:pPr>
    </w:p>
    <w:p>
      <w:pPr>
        <w:pBdr>
          <w:top w:val="single" w:color="1A73E8" w:sz="2" w:space="12"/>
          <w:bottom w:val="single" w:color="1A73E8" w:sz="2" w:space="12"/>
        </w:pBdr>
        <w:spacing w:before="200" w:after="200"/>
        <w:jc w:val="center"/>
      </w:pPr>
      <w:r>
        <w:rPr>
          <w:rFonts w:ascii="Arial" w:cs="Arial" w:eastAsia="Arial" w:hAnsi="Arial"/>
          <w:color w:val="5F6368"/>
          <w:sz w:val="28"/>
          <w:szCs w:val="28"/>
        </w:rPr>
        <w:t xml:space="preserve">De Universal Analytics a GA4: Guia practica completa</w:t>
      </w:r>
    </w:p>
    <w:p>
      <w:pPr>
        <w:spacing w:after="120"/>
      </w:pPr>
    </w:p>
    <w:p>
      <w:pPr>
        <w:spacing w:after="120"/>
      </w:pPr>
    </w:p>
    <w:p>
      <w:pPr>
        <w:jc w:val="center"/>
      </w:pPr>
      <w:r>
        <w:rPr>
          <w:rFonts w:ascii="Arial" w:cs="Arial" w:eastAsia="Arial" w:hAnsi="Arial"/>
          <w:color w:val="5F6368"/>
          <w:sz w:val="24"/>
          <w:szCs w:val="24"/>
        </w:rPr>
        <w:t xml:space="preserve">Marzo 2026</w:t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1. Introduccion a Google Analytics 4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Google Analytics 4 (GA4) es la nueva generacion de la plataforma de analitica web de Google. Reemplazo oficialmente a Universal Analytics (UA) en julio de 2023, introduciendo un modelo de datos completamente nuevo basado en eventos.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1.1 Universal Analytics vs GA4: Diferencias clave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Caracteristica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Universal Analytics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Google Analytics 4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Modelo de datos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Sesiones y pageviews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Eventos (todo es un evento)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Tracking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Cookies de terceros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Cookies propias + modelado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Plataforma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Solo web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Web + App unificado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Informes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Predefinidos (rigidos)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Exploraciones personalizables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Machine Learning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Limitado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Predicciones, anomalias, insights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Privacidad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Basico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Consent mode, IP anonimizada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Retencion de datos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Ilimitada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2 o 14 meses (configurable)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BigQuery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Solo 360 (de pago)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Gratuito para todos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Conversiones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Objetivos (Goals)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Eventos marcados como conversion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FBBC04" w:sz="6"/>
              <w:bottom w:val="none"/>
              <w:right w:val="none"/>
            </w:tcBorders>
            <w:shd w:fill="FEF7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⚠️ Importante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Universal Analytics dejo de procesar datos el 1 de julio de 2023. Los datos historicos de UA ya no son accesibles desde la interfaz web. Si no migraste tus datos, se han perdido.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1.2 Modelo de datos basado en eventos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En GA4, absolutamente TODO es un evento. No existen las sesiones como unidad principal ni los pageviews como metrica independiente. Esto es el cambio mas importante respecto a UA.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Ejemplo practico: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Cuando un usuario visita tu web, GA4 registra estos eventos automaticamente: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Evento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 dispara cuando...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Equivalente en UA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page_view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Se carga una pagina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Pageview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session_start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Comienza una nueva sesion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Session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first_visit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Es la primera visita del usuario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New User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user_engagement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La pagina esta en primer plano &gt;1s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No existia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scroll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El usuario hace scroll al 90%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No existia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click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Click en enlace externo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Event (manual)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file_download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Descarga de archivo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Event (manual)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view_search_results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Busqueda interna del sitio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Site Search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34A853" w:sz="6"/>
              <w:bottom w:val="none"/>
              <w:right w:val="none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💡 Consejo practico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Piensa en eventos como verbos: el usuario HIZO algo. Cada evento puede llevar parametros (datos extra) que describen el contexto de esa accion.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2. Configuracion inicial de GA4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2.1 Crear una propiedad GA4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Accede a analytics.google.com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Inicia sesion con tu cuenta de Google. Si ya tienes UA, veras el aviso de migracion.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Ve a Administracion (icono engranaje abajo izquierda)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Aqui se gestionan cuentas, propiedades y flujos de datos.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Click en Crear propiedad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Pon un nombre descriptivo (ej: 'MiWeb - Produccion'). Selecciona zona horaria (Europe/Madrid) y moneda (EUR).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Configura los detalles del negocio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Selecciona categoria, tamano de empresa y objetivos. Esto personaliza los informes iniciales.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Crea un flujo de datos web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Introduce la URL de tu sitio. Activa 'Medicion mejorada' (eventos automaticos: scroll, clicks, descargas, etc.).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2.2 Instalar la etiqueta de GA4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5F6368"/>
          <w:sz w:val="24"/>
          <w:szCs w:val="24"/>
        </w:rPr>
        <w:t xml:space="preserve">Opcion A: Google Tag Manager (recomendado)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Accede a tagmanager.google.com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Crea un contenedor si no tienes uno. Copia el codigo de GTM en el &lt;head&gt; y &lt;body&gt; de tu web.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Crea una nueva etiqueta de tipo 'Google Tag'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Selecciona 'Google Tag' y pega tu ID de medicion (formato G-XXXXXXXXXX). Lo encuentras en GA4 &gt; Admin &gt; Flujos de datos.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Activador: All Pages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Esto dispara la etiqueta en cada pagina. Publica el contenedor.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Verifica en Tiempo Real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Abre tu web en otra pestana y comprueba en GA4 &gt; Informes &gt; Tiempo real que aparece tu visita.</w:t>
            </w:r>
          </w:p>
        </w:tc>
      </w:tr>
    </w:tbl>
    <w:p>
      <w:pPr>
        <w:spacing w:after="120"/>
      </w:pP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5F6368"/>
          <w:sz w:val="24"/>
          <w:szCs w:val="24"/>
        </w:rPr>
        <w:t xml:space="preserve">Opcion B: Etiqueta directa (gtag.js)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Si no usas GTM, pega este codigo justo despues de la etiqueta &lt;head&gt; de tu web: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EA4335" w:sz="6"/>
              <w:bottom w:val="none"/>
              <w:right w:val="none"/>
            </w:tcBorders>
            <w:shd w:fill="E8F0F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💻 Codigo gtag.js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&lt;!-- Google tag (gtag.js) --&gt;
&lt;script async src="https://www.googletagmanager.com/gtag/js?id=G-XXXXXXXXXX"&gt;&lt;/script&gt;
&lt;script&gt;
  window.dataLayer = window.dataLayer || [];
  function gtag(){dataLayer.push(arguments);}
  gtag('js', new Date());
  gtag('config', 'G-XXXXXXXXXX');
&lt;/script&gt;</w:t>
            </w:r>
          </w:p>
        </w:tc>
      </w:tr>
    </w:tbl>
    <w:p>
      <w:pPr>
        <w:spacing w:after="120"/>
      </w:pP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5F6368"/>
          <w:sz w:val="24"/>
          <w:szCs w:val="24"/>
        </w:rPr>
        <w:t xml:space="preserve">Instalacion en plataformas CMS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Plataforma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Metodo recomendado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Notas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WordPress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Plugin Site Kit by Google o insertar GTM con plugin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Site Kit conecta GA4, GSC y AdSense desde el admin de WP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WooCommerce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Site Kit + GA4 con e-commerce mejorado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Necesita configuracion extra para eventos de compra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PrestaShop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Modulo Google Analytics (ps_googleanalytics)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Verifica que soporte GA4 (versiones recientes)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Moodle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Admin &gt; Apariencia &gt; Contenido HTML adicional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Pega gtag.js en 'Dentro de HEAD'. O usa plugin local de analytics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HTML estatico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gtag.js directo en &lt;head&gt;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Copiar en todas las paginas o usar include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34A853" w:sz="6"/>
              <w:bottom w:val="none"/>
              <w:right w:val="none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🚀 Para WordPress/WooCommerce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Con Site Kit, Google configura todo automaticamente. Pero si necesitas eventos de e-commerce personalizados (add_to_cart, purchase, etc.), GTM te da mucho mas control.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3. Navegacion del panel de GA4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El panel de GA4 se organiza en la barra lateral izquierda. Aqui tienes cada seccion y para que sirve: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3.1 Estructura del menu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Seccion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Icono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 encuentras aqui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Inicio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Casa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Resumen general, tarjetas con metricas clave, insights automaticos de ML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Informes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Grafico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Informes estandar: adquisicion, interaccion, monetizacion, retencion, datos demograficos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Explorar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Brujula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Exploraciones personalizadas (equivalente a los Informes Personalizados de UA)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Publicidad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Megafono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Atribucion y rendimiento de campanas (si usas Google Ads)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Administracion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Engranaje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Configuracion de propiedad, flujos, eventos, conversiones, vinculos, audiencias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3.2 Informes estandar: El dia a dia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Los informes estandar se organizan en colecciones. Estas son las principales: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5F6368"/>
          <w:sz w:val="24"/>
          <w:szCs w:val="24"/>
        </w:rPr>
        <w:t xml:space="preserve">Ciclo de vida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Informe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 muestra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Metricas clave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Adquisicion &gt; Vision general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Como llegan los usuarios a tu web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Usuarios nuevos, sesiones, canales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Adquisicion &gt; Adquisicion de trafico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Canales, fuentes y medios detallados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Sesiones, tasa de interaccion, conversiones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Interaccion &gt; Vision general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Que hacen en tu web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Tiempo medio, eventos, paginas vistas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Interaccion &gt; Paginas y pantallas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Las paginas mas visitadas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Vistas, usuarios, tiempo medio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Interaccion &gt; Eventos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Todos los eventos registrados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Cuenta de eventos, usuarios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Monetizacion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Ingresos de e-commerce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Ingresos, compras, productos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Retencion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Usuarios que vuelven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Retencion por cohorte, valor de vida</w:t>
            </w:r>
          </w:p>
        </w:tc>
      </w:tr>
    </w:tbl>
    <w:p>
      <w:pPr>
        <w:spacing w:after="120"/>
      </w:pP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5F6368"/>
          <w:sz w:val="24"/>
          <w:szCs w:val="24"/>
        </w:rPr>
        <w:t xml:space="preserve">Usuario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Informe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 muestra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Datos demograficos &gt; Vision general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Pais, ciudad, idioma, edad, genero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Datos demograficos &gt; Detalles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Segmentacion detallada por dimension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Tecnologia &gt; Vision general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Navegador, SO, resolucion de pantalla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Tecnologia &gt; Detalles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Modelo de dispositivo, version de navegador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FBBC04" w:sz="6"/>
              <w:bottom w:val="none"/>
              <w:right w:val="none"/>
            </w:tcBorders>
            <w:shd w:fill="FEF7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🔍 Diferencia clave con UA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En UA, el informe de 'Audiencia &gt; Comportamiento' mostraba usuarios nuevos vs recurrentes. En GA4, esta informacion esta en Retencion y se basa en el User ID o Device ID.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4. Eventos en GA4: El corazon del sistema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Todo en GA4 gira alrededor de eventos. Hay cuatro tipos de eventos segun quien los configura: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4.1 Tipos de eventos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Tipo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Quien los crea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Ejemplos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Configuracion</w:t>
            </w:r>
          </w:p>
        </w:tc>
      </w:tr>
      <w:tr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Recopilados automaticamente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GA4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page_view, session_start, first_visit, user_engagement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Sin configuracion. Siempre activos.</w:t>
            </w:r>
          </w:p>
        </w:tc>
      </w:tr>
      <w:tr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Medicion mejorada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GA4 (activable)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scroll, click, file_download, video_start, video_complete, view_search_results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Se activan/desactivan en Flujos de datos</w:t>
            </w:r>
          </w:p>
        </w:tc>
      </w:tr>
      <w:tr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Recomendados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Tu (siguiendo convencion)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login, sign_up, purchase, add_to_cart, begin_checkout, share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Nombres y parametros estandar de Google</w:t>
            </w:r>
          </w:p>
        </w:tc>
      </w:tr>
      <w:tr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Personalizados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Tu (nombre libre)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calculadora_usada, filtro_aplicado, pdf_visto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Nombres que tu defines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34A853" w:sz="6"/>
              <w:bottom w:val="none"/>
              <w:right w:val="none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✅ Buena practica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Siempre que puedas, usa los eventos recomendados por Google con sus nombres y parametros estandar. Asi Google puede aplicar funciones automaticas (como informes de e-commerce, predicciones, etc.).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4.2 Estructura de un evento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Cada evento tiene un nombre y puede llevar parametros (pares clave-valor):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EA4335" w:sz="6"/>
              <w:bottom w:val="none"/>
              <w:right w:val="none"/>
            </w:tcBorders>
            <w:shd w:fill="E8F0F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💻 Ejemplo: evento de compra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Evento: purchase
Parametros:
  - transaction_id: 'T12345'
  - value: 59.90
  - currency: 'EUR'
  - items: [{item_name: 'Camiseta', item_category: 'Ropa', price: 29.95, quantity: 2}]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4.3 Crear eventos personalizados con GTM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En GTM, crea un nuevo Activador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Ejemplo: 'Click en boton de presupuesto'. Tipo: Click - Todos los elementos. Condicion: Click ID contiene 'btn-presupuesto'.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Crea una nueva Etiqueta de tipo 'Evento de GA4'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Etiqueta de configuracion: tu Google Tag. Nombre del evento: 'solicitar_presupuesto'.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Agrega parametros del evento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Parametro: 'tipo_servicio', Valor: variable de GTM que capture el servicio seleccionado.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Vincula etiqueta con activador y publica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Usa el modo Vista previa de GTM para verificar que el evento se dispara correctamente.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Registra el parametro en GA4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Ve a GA4 &gt; Admin &gt; Definiciones personalizadas &gt; Crear dimension. Nombre: 'Tipo de servicio', Parametro: 'tipo_servicio'.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4.4 Crear eventos desde la interfaz de GA4 (sin GTM)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GA4 permite crear eventos basados en condiciones de otros eventos existentes: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Ve a Admin &gt; Eventos &gt; Crear evento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Click en 'Crear'.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Define las condiciones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Ejemplo: Crear evento 'contacto_visto' cuando page_view Y page_location contiene '/contacto'.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El evento se creara automaticamente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Cada vez que se cumplan las condiciones, GA4 registrara el nuevo evento.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FBBC04" w:sz="6"/>
              <w:bottom w:val="none"/>
              <w:right w:val="none"/>
            </w:tcBorders>
            <w:shd w:fill="FEF7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⚠️ Limitacion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Los eventos creados en la interfaz de GA4 solo pueden basarse en eventos existentes. Para tracking avanzado (clicks en elementos especificos, formularios, scroll personalizado), necesitas GTM.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5. Conversiones (Eventos clave)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En GA4, las conversiones se llaman ahora 'Eventos clave' (key events). Son simplemente eventos que marcas como importantes para tu negocio.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5.1 Marcar un evento como conversion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Ve a Admin &gt; Eventos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Veras la lista de todos los eventos que GA4 ha registrado.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Activa el toggle 'Marcar como evento clave'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El evento aparecera ahora en los informes de conversiones y podra usarse para optimizar campanas de Google Ads.</w:t>
            </w:r>
          </w:p>
        </w:tc>
      </w:tr>
    </w:tbl>
    <w:p>
      <w:pPr>
        <w:spacing w:after="120"/>
      </w:pP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Eventos que deberias marcar como conversion: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purchase, generate_lead, sign_up, formulario_enviado, solicitar_presupuesto, reserva_completada, y cualquier accion que represente un objetivo de negocio.</w:t>
      </w:r>
    </w:p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5.2 Valor de conversion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Puedes asignar un valor monetario a cada conversion para medir el ROI: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34A853" w:sz="6"/>
              <w:bottom w:val="none"/>
              <w:right w:val="none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💰 Ejemplo de configuracion de valor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En GTM, al crear el evento 'solicitar_presupuesto', anade:
  - Parametro: 'value', Valor: '50' (valor estimado de un lead)
  - Parametro: 'currency', Valor: 'EUR'
GA4 usara estos valores en los informes de monetizacion.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6. Audiencias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Las audiencias en GA4 son segmentos de usuarios que cumplen condiciones especificas. Son fundamentales para remarketing y analisis avanzado.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6.1 Crear una audiencia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Ve a Admin &gt; Audiencias &gt; Nueva audiencia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Puedes usar plantillas predefinidas o crear desde cero.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Define las condiciones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Ejemplo: Usuarios que visitaron /precios PERO NO completaron purchase en los ultimos 7 dias.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Pon un nombre descriptivo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Ejemplo: 'Interesados que no compraron (7d)'. Este nombre aparecera en Google Ads si vinculas las cuentas.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6.2 Audiencias utiles para cualquier negocio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Audiencia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Condicion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Compradores recurrentes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purchase count &gt; 1 en 90 dias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Upselling, fidelizacion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Abandonadores de carrito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add_to_cart SIN purchase en 7 dias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Remarketing con descuento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Usuarios engaged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session_count &gt; 3 en 30 dias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Lookalike audiences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Lectores de blog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page_view en /blog/* con engagement_time &gt; 120s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Contenido relacionado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Visitantes de pricing sin compra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page_view /pricing SIN purchase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Ofertas especiales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34A853" w:sz="6"/>
              <w:bottom w:val="none"/>
              <w:right w:val="none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🎯 Para e-commerce (WooCommerce/PrestaShop)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Las audiencias de GA4 se sincronizan automaticamente con Google Ads si vinculas ambas cuentas. Esto te permite crear campanas de remarketing directamente desde las audiencias de GA4.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7. Exploraciones: Analisis avanzado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Las Exploraciones son la herramienta mas potente de GA4. Reemplazan los Informes Personalizados de UA y permiten analisis profundos con drag-and-drop.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7.1 Tipos de exploracion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 que sirve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Caso de uso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Formato libre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Tablas y graficos personalizados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Top paginas por conversion, rendimiento por canal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Exploracion de embudos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Ver donde abandonan los usuarios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Carrito &gt; Checkout &gt; Compra: donde pierdes usuarios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Exploracion de rutas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Seguir el camino del usuario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Que hacen despues de ver /producto?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Superposicion de segmentos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Comparar audiencias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Compradores vs no compradores: que paginas ven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Exploracion de cohortes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Retencion por grupos temporales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Los usuarios de enero, vuelven en febrero?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Valor del tiempo de vida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LTV de los usuarios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Cuanto genera un usuario adquirido por Google Ads vs organico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7.2 Ejercicio practico: Crear un embudo de conversion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Ve a Explorar &gt; Crear nueva exploracion &gt; Embudo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Se abrira el editor de embudos con columnas para Variables, Configuracion y Lienzo.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Define los pasos del embudo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Paso 1: page_view (pagina contiene /producto). Paso 2: add_to_cart. Paso 3: begin_checkout. Paso 4: purchase.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Activa 'Embudo abierto' o 'cerrado'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Abierto: los usuarios pueden entrar en cualquier paso. Cerrado: deben seguir el orden exacto.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Agrega un desglose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Arrastra 'Grupo de canales' o 'Dispositivo' al desglose para ver donde se pierde cada segmento.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Analiza las tasas de abandono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GA4 muestra el % de usuarios que pasan de cada paso al siguiente. Identifica el paso con mayor abandono.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34A853" w:sz="6"/>
              <w:bottom w:val="none"/>
              <w:right w:val="none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💡 Ejercicio extra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Crea un embudo para tu formulario de contacto: page_view (/contacto) &gt; form_start &gt; form_submit. Si la tasa de abandono entre form_start y form_submit es alta, tu formulario tiene un problema de UX.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7.3 Ejercicio practico: Formato libre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Crea una nueva exploracion de Formato libre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En Variables, importa las dimensiones: Pagina, Grupo de canales de sesion, Dispositivo.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Importa metricas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Sesiones, Usuarios activos, Tasa de interaccion, Conversiones, Ingresos.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Arrastra 'Pagina' a Filas y metricas al area de Valores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Tendras una tabla con tus paginas ordenadas por la metrica que elijas.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Agrega un filtro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Ejemplo: Pagina contiene /blog para analizar solo el rendimiento del blog.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Cambia la visualizacion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Prueba 'Grafico de barras' o 'Mapa de dispersion' para visualizar patrones.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8. Metricas clave en GA4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GA4 introduce metricas nuevas y renombra otras. Aqui tienes las mas importantes: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8.1 Glosario de metricas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Metrica GA4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 mide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Equivalente UA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Usuarios activos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Usuarios con engagement (en primer plano &gt;1s)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Usuarios (total)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Sesiones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Grupo de interacciones en un periodo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Sesiones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Sesiones con engagement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Sesiones &gt;10s, con conversion, o &gt;1 pageview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No existia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Tasa de interaccion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% sesiones con engagement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Inverso de Tasa de rebote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Tasa de rebote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% sesiones SIN engagement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Tasa de rebote (pero calculo diferente)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Tiempo medio de interaccion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Tiempo que la pagina estuvo en primer plano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Duracion media de sesion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Eventos por sesion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Promedio de eventos por sesion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Paginas/sesion (similar)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Valor del tiempo de vida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Ingresos totales de un usuario desde su primera visita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No existia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EA4335" w:sz="6"/>
              <w:bottom w:val="none"/>
              <w:right w:val="none"/>
            </w:tcBorders>
            <w:shd w:fill="FCE8E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⚠️ Atencion: Tasa de rebote en GA4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La tasa de rebote en GA4 NO es igual que en UA. En UA: usuario que ve solo 1 pagina. En GA4: sesion SIN engagement (menos de 10 segundos, sin conversion, sin segundo pageview). Esto significa que las cifras NO son comparables.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9. Dimensiones y metricas personalizadas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Cuando creas eventos con parametros personalizados, necesitas registrarlos como dimensiones o metricas para verlos en los informes.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9.1 Registrar una dimension personalizada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Ve a Admin &gt; Definiciones personalizadas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Aqui registras las dimensiones y metricas personalizadas.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Click en 'Crear dimension personalizada'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Nombre: nombre descriptivo (ej: 'Tipo de producto'). Ambito: Evento. Parametro de evento: el nombre exacto del parametro que envias (ej: 'item_category').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Espera 24-48 horas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Los datos tardaran en aparecer en los informes y exploraciones.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9.2 Limites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Recurso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Limite gratuito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Limite GA4 360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Dimensiones personalizadas (evento)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50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125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Dimensiones personalizadas (usuario)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25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100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Metricas personalizadas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50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125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Conversiones (eventos clave)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30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50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Audiencias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100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400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10. Vinculaciones con otros productos Google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10.1 Google Ads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Vincular GA4 con Google Ads permite importar conversiones, crear audiencias de remarketing y ver datos de campanas en GA4.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En GA4: Admin &gt; Vinculos de productos &gt; Google Ads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Click en Vincular. Selecciona la cuenta de Google Ads.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Activa 'Senales de Google'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Mejora el remarketing con datos cross-device de usuarios logueados en Google.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Importa conversiones en Google Ads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En Google Ads &gt; Herramientas &gt; Conversiones &gt; Importar desde GA4. Selecciona los eventos clave.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10.2 Google Search Console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En GA4: Admin &gt; Vinculos de productos &gt; Search Console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Vincula la propiedad de GSC que corresponda a tu dominio.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Accede a los datos en Informes &gt; Search Console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Veras consultas organicas y paginas de destino con datos de impresiones, clicks, CTR y posicion.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10.3 BigQuery (gratuito)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Una de las ventajas mas potentes de GA4: exportar TODOS tus datos raw a BigQuery de forma gratuita. Esto te permite consultas SQL sobre datos de analitica.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En GA4: Admin &gt; Vinculos de productos &gt; BigQuery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Selecciona tu proyecto de Google Cloud. Elige exportacion diaria o streaming (continua).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Los datos se exportan a una tabla de BigQuery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Cada dia se crea una tabla events_YYYYMMDD con todos los eventos raw.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Consulta con SQL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Ejemplo: SELECT event_name, COUNT(*) FROM `proyecto.analytics_XXXXX.events_*` WHERE _TABLE_SUFFIX = '20260319' GROUP BY event_name ORDER BY 2 DESC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34A853" w:sz="6"/>
              <w:bottom w:val="none"/>
              <w:right w:val="none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🚀 Para que usar BigQuery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BigQuery es ideal cuando necesitas: analisis que GA4 no permite (embudos complejos, atribucion custom), combinar datos de GA4 con datos de tu CRM/base de datos, retener datos mas alla de los 14 meses de GA4, o crear dashboards en Looker Studio con datos raw.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11. Dashboards con Looker Studio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Looker Studio (antes Data Studio) es la herramienta gratuita de Google para crear dashboards visuales. Se conecta directamente con GA4.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11.1 Crear tu primer dashboard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Accede a lookerstudio.google.com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Click en 'Crear' &gt; 'Informe'.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Conecta GA4 como fuente de datos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Selecciona 'Google Analytics' &gt; tu propiedad GA4. Acepta los permisos.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Agrega graficos y tablas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Ejemplo: Grafico de series temporales con 'Fecha' y 'Usuarios activos'. Tabla con 'Pagina' y 'Sesiones'.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Agrega controles de fecha y filtros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Un selector de rango de fechas permite al usuario elegir el periodo. Filtros por dispositivo, pais, etc.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Comparte o programa envio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Puedes compartir con URL, incrustar en web, o programar envio por email semanal.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11.2 Metricas recomendadas para un dashboard basico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Widget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Dimension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Metrica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Tipo de grafico</w:t>
            </w:r>
          </w:p>
        </w:tc>
      </w:tr>
      <w:tr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Trafico general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Fecha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Usuarios activos, Sesiones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Serie temporal</w:t>
            </w:r>
          </w:p>
        </w:tc>
      </w:tr>
      <w:tr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Canales de adquisicion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Grupo de canales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Sesiones, Conversiones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Grafico de barras</w:t>
            </w:r>
          </w:p>
        </w:tc>
      </w:tr>
      <w:tr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Top paginas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Pagina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Vistas, Tiempo medio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Tabla</w:t>
            </w:r>
          </w:p>
        </w:tc>
      </w:tr>
      <w:tr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Dispositivos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Categoria de dispositivo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Sesiones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Grafico circular</w:t>
            </w:r>
          </w:p>
        </w:tc>
      </w:tr>
      <w:tr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Paises/Ciudades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Pais o Ciudad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Usuarios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Mapa o tabla</w:t>
            </w:r>
          </w:p>
        </w:tc>
      </w:tr>
      <w:tr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Conversiones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Nombre del evento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Conversiones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Scorecard + tabla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12. Privacidad: Consent Mode v2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Desde marzo de 2024, el Consent Mode v2 es obligatorio en la UE/EEE para enviar datos a Google. Afecta directamente a GA4.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12.1 Que es el Consent Mode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Es un mecanismo que ajusta el comportamiento de las etiquetas de Google segun el consentimiento del usuario (cookies). Tiene dos modos: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Descripcion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Datos recogidos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Basico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Las etiquetas no se cargan hasta obtener consentimiento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Nada si el usuario rechaza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Avanzado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Las etiquetas se cargan pero sin cookies si no hay consentimiento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Pings anonimizados (modelado)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12.2 Implementacion con GTM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Instala un CMP (Consent Management Platform)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Opciones populares: CookieBot, CookieYes, Complianz (WordPress), Osano. Debe ser compatible con TCF 2.2.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Configura los estados de consentimiento por defecto en GTM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En GTM &gt; Admin &gt; Configuracion del contenedor &gt; Consentimiento. Define analytics_storage y ad_storage como 'denied' por defecto.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El CMP actualiza el consentimiento cuando el usuario acepta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El CMP llama gtag('consent', 'update', {analytics_storage: 'granted'}) cuando el usuario da su consentimiento.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Activa el modelado en GA4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GA4 usa machine learning para estimar los datos de los usuarios que rechazaron cookies. Necesitas al menos 1000 eventos/dia con consentimiento.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EA4335" w:sz="6"/>
              <w:bottom w:val="none"/>
              <w:right w:val="none"/>
            </w:tcBorders>
            <w:shd w:fill="FCE8E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⚠️ Obligatorio en la UE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Sin Consent Mode configurado correctamente, tus datos de GA4 seran incompletos y podrías tener problemas legales con el RGPD. Ademas, Google Ads no aceptara conversiones importadas sin Consent Mode activo.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13. DebugView: Depuracion de eventos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DebugView es la herramienta de GA4 para verificar en tiempo real que los eventos se envian correctamente.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13.1 Activar el modo debug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Metodo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Como activar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Cuando usar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Extension Chrome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Instala 'Google Analytics Debugger'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Para testing rapido en tu navegador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GTM Preview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Activa el modo Vista previa en GTM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Para verificar eventos de GTM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gtag debug_mode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gtag('config', 'G-XXX', { debug_mode: true });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Para entornos de desarrollo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Parametro URL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Anade ?debug_mode=true a la URL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Para pruebas puntuales sin cambiar codigo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13.2 Usar DebugView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Ve a Admin &gt; DebugView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Veras una linea temporal con los eventos que llegan de dispositivos en modo debug.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Click en un evento para ver detalles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Veras todos los parametros del evento, propiedades del usuario y metadatos.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Verifica parametros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Comprueba que los parametros personalizados tienen los valores correctos.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Identifica errores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Eventos duplicados, parametros faltantes o valores incorrectos se detectan aqui.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34A853" w:sz="6"/>
              <w:bottom w:val="none"/>
              <w:right w:val="none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💡 Workflow de depuracion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1. Activa modo debug. 2. Realiza la accion en tu web. 3. Verifica en DebugView que el evento aparece con los parametros correctos. 4. Comprueba en Informes &gt; Tiempo real que el evento llega. 5. Espera 24-48h para verlo en los informes estandar.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14. Modelos de atribucion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La atribucion determina que canal recibe el credito por una conversion. GA4 usa un modelo basado en datos (data-driven) por defecto.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14.1 Modelos disponibles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Modelo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Descripcion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Cuando usarlo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Basado en datos (DDA)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Machine learning asigna credito segun el impacto real de cada punto de contacto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Recomendado por defecto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Ultimo clic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100% del credito al ultimo canal antes de convertir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Campanas de respuesta directa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Ultimo clic de Google Ads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Prioriza Google Ads en la atribucion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Solo para analisis de Google Ads</w:t>
            </w:r>
          </w:p>
        </w:tc>
      </w:tr>
    </w:tbl>
    <w:p>
      <w:pPr>
        <w:spacing w:after="120"/>
      </w:pP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Nota: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Google elimino los modelos de primer clic, lineal, deterioro temporal y basado en posicion en 2023. Solo quedan los tres de la tabla anterior.</w:t>
      </w:r>
    </w:p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14.2 Ventanas de atribucion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Configura cuanto tiempo atras mira GA4 para atribuir una conversion: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Ve a Admin &gt; Configuracion de atribucion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Aqui defines las ventanas de lookback.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Eventos de adquisicion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Por defecto: 30 dias. Recomendado dejarlo asi para la mayoria de negocios.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Resto de eventos de conversion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Por defecto: 90 dias. Para e-commerce con ciclos de compra largos, puede tener sentido ampliarlo.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15. Etiquetado de campanas con UTM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Los parametros UTM son fundamentales para identificar el trafico de tus campanas de marketing en GA4.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15.1 Parametros UTM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Parametro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Obligatorio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Ejemplo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Donde aparece en GA4</w:t>
            </w:r>
          </w:p>
        </w:tc>
      </w:tr>
      <w:tr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utm_source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Si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google, facebook, newsletter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Fuente de sesion</w:t>
            </w:r>
          </w:p>
        </w:tc>
      </w:tr>
      <w:tr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utm_medium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Si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cpc, email, social, banner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Medio de sesion</w:t>
            </w:r>
          </w:p>
        </w:tc>
      </w:tr>
      <w:tr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utm_campaign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Si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black_friday_2026, lanzamiento_q1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Campana de sesion</w:t>
            </w:r>
          </w:p>
        </w:tc>
      </w:tr>
      <w:tr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utm_term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No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zapatos+running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Termino manual de la sesion</w:t>
            </w:r>
          </w:p>
        </w:tc>
      </w:tr>
      <w:tr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utm_content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No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banner_hero, cta_footer</w:t>
            </w:r>
          </w:p>
        </w:tc>
        <w:tc>
          <w:tcPr>
            <w:tcW w:type="dxa" w:w="225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Contenido del anuncio de la sesion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15.2 Buenas practicas de UTM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34A853" w:sz="6"/>
              <w:bottom w:val="none"/>
              <w:right w:val="none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✅ Reglas para UTMs limpios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1. Usa siempre minusculas (GA4 es case-sensitive: 'Email' y 'email' son canales diferentes).
2. Usa guiones bajos en vez de espacios: 'black_friday' no 'black friday'.
3. Se consistente: decide una convencion y documentala.
4. Nunca uses UTMs en enlaces internos de tu web (contamina los datos de adquisicion).
5. Usa el Campaign URL Builder de Google: https://ga-dev-tools.google/ga4/campaign-url-builder/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16. Configuracion de retencion de datos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GA4 tiene un periodo de retencion de datos limitado que afecta directamente a las Exploraciones.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16.1 Configurar retencion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Ve a Admin &gt; Configuracion de datos &gt; Retencion de datos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Por defecto esta en 2 meses.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Cambialo a 14 meses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Es el maximo disponible en la version gratuita. Afecta solo a las Exploraciones, NO a los informes estandar.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EA4335" w:sz="6"/>
              <w:bottom w:val="none"/>
              <w:right w:val="none"/>
            </w:tcBorders>
            <w:shd w:fill="FCE8E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⚠️ Critico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Si no cambias esto, tus Exploraciones solo tendran datos de los ultimos 2 meses. Los informes estandar no se ven afectados (retienen datos indefinidamente). Hazlo AHORA si no lo has hecho.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16.2 Estrategia de backup de datos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Para no perder datos: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1) Activa la exportacion a BigQuery (gratuita). 2) Configura retencion a 14 meses. 3) Crea informes en Looker Studio que guarden los datos historicos.</w:t>
      </w:r>
    </w:p>
    <w:p>
      <w:pPr>
        <w:spacing w:after="120"/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17. Checklist de configuracion de GA4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17.1 Configuracion inicial (hacer una vez)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Tarea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Donde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Estado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Crear propiedad GA4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Admin &gt; Crear propiedad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Crear flujo de datos web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Admin &gt; Flujos de datos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Activar Medicion mejorada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Flujos de datos &gt; Toggle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Instalar etiqueta (GTM o gtag)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Tu web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Verificar en Tiempo real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Informes &gt; Tiempo real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Cambiar retencion a 14 meses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Admin &gt; Retencion de datos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Configurar Consent Mode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GTM + CMP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Activar Google Signals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Admin &gt; Recopilacion de datos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Vincular Google Ads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Admin &gt; Vinculos &gt; Google Ads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Vincular Search Console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Admin &gt; Vinculos &gt; Search Console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Vincular BigQuery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Admin &gt; Vinculos &gt; BigQuery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Excluir trafico interno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Admin &gt; Flujos &gt; Filtrar trafico interno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Configurar dominios cruzados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Admin &gt; Flujos &gt; Mas opciones de etiquetado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17.2 Configuracion de eventos y conversiones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Tarea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Donde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Estado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Revisar eventos automaticos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Admin &gt; Eventos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Crear eventos personalizados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GTM o Admin &gt; Eventos &gt; Crear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Marcar eventos como conversion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Admin &gt; Eventos &gt; Toggle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Registrar dimensiones personalizadas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Admin &gt; Definiciones personalizadas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Crear audiencias clave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Admin &gt; Audiencias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Probar con DebugView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Admin &gt; DebugView</w:t>
            </w:r>
          </w:p>
        </w:tc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[ ]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17.3 Revision semanal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Tarea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Tiempo estimado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Revisar Informes &gt; Adquisicion: tendencia de trafico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5 min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Revisar Informes &gt; Interaccion: paginas top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5 min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Revisar Informes &gt; Conversiones: eventos clave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5 min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Comprobar alertas e insights automaticos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3 min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Revisar Tiempo real si hay campanas activas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2 min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18. Trucos y funcionalidades avanzadas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18.1 Comparaciones (antes Segmentos)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En los informes estandar, puedes agregar 'Comparaciones' para ver datos side-by-side: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Ejemplo: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Compara trafico de Espana vs resto del mundo, o mobile vs desktop, o trafico organico vs pagado. Haz click en 'Agregar comparacion' en la barra superior de cualquier informe.</w:t>
      </w:r>
    </w:p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18.2 Measurement Protocol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Permite enviar eventos a GA4 desde un servidor (sin navegador). Ideal para: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Registrar conversiones offline (llamadas telefonicas, ventas en tienda fisica). Enviar eventos desde backend (PHP, Node.js). Importar datos de CRM.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EA4335" w:sz="6"/>
              <w:bottom w:val="none"/>
              <w:right w:val="none"/>
            </w:tcBorders>
            <w:shd w:fill="E8F0F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💻 Ejemplo Measurement Protocol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POST https://www.google-analytics.com/mp/collect?measurement_id=G-XXX&amp;api_secret=YOUR_SECRET
Body JSON:
{
  "client_id": "123.456",
  "events": [{
    "name": "venta_offline",
    "params": { "value": 150, "currency": "EUR" }
  }]
}</w:t>
            </w:r>
          </w:p>
        </w:tc>
      </w:tr>
    </w:tbl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18.3 GA4 + Google Sheets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Usa el complemento 'Google Analytics' para Sheets para extraer datos directamente a una hoja de calculo. Ideal para informes recurrentes y analisis personalizados.</w:t>
      </w:r>
    </w:p>
    <w:p>
      <w:pPr>
        <w:spacing w:after="12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18.4 Filtros de trafico interno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Ve a Admin &gt; Flujos de datos &gt; tu flujo &gt; Mas opciones de etiquetado &gt; Definir trafico interno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Anade tu IP de oficina/casa.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Ve a Admin &gt; Configuracion de datos &gt; Filtrado de datos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Cambia el filtro de 'Testing' a 'Activo' para excluir tu trafico de los informes.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FBBC04" w:sz="6"/>
              <w:bottom w:val="none"/>
              <w:right w:val="none"/>
            </w:tcBorders>
            <w:shd w:fill="FEF7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⚠️ Cuidado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El filtro se crea en modo 'Testing' por defecto. Si no lo cambias a 'Activo', tu trafico interno seguira contaminando los datos.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19. Resumen y proximos pasos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Con este tutorial has aprendido a: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Entender el modelo de datos basado en eventos de GA4.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Crear y configurar una propiedad GA4 desde cero.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Instalar la etiqueta con GTM o gtag.js en cualquier CMS.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Navegar el panel y entender cada seccion de informes.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Crear eventos personalizados y marcar conversiones.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Construir audiencias para remarketing.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Usar Exploraciones para analisis avanzado.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Configurar Consent Mode, atribucion y BigQuery.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Crear dashboards en Looker Studio.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Depurar eventos con DebugView.</w:t>
      </w:r>
    </w:p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34A853" w:sz="6"/>
              <w:bottom w:val="none"/>
              <w:right w:val="none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🚀 Siguiente nivel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Para ir mas alla: Aprende Google Tag Manager a fondo (eventos e-commerce avanzados). Practica SQL en BigQuery con tus datos de GA4. Experimenta con el Measurement Protocol para datos offline. Explora la API de GA4 para automatizar informes. Y estudia la certificacion oficial: Google Analytics Certification (Skillshop).</w:t>
            </w:r>
          </w:p>
        </w:tc>
      </w:tr>
    </w:tbl>
    <w:p>
      <w:pPr>
        <w:spacing w:after="120"/>
      </w:pPr>
    </w:p>
    <w:p>
      <w:pPr>
        <w:spacing w:after="160" w:line="300"/>
      </w:pPr>
      <w:r>
        <w:rPr>
          <w:rFonts w:ascii="Arial" w:cs="Arial" w:eastAsia="Arial" w:hAnsi="Arial"/>
          <w:i/>
          <w:iCs/>
          <w:color w:val="5F6368"/>
          <w:sz w:val="22"/>
          <w:szCs w:val="22"/>
        </w:rPr>
        <w:t xml:space="preserve">Google Analytics 4 esta en constante evolucion. Google anade funcionalidades nuevas cada mes. Manten el habito de explorar el panel, probar nuevas exploraciones y revisar las novedades en el blog oficial de Google Analytics.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ADCE0" w:sz="1" w:space="4"/>
      </w:pBdr>
      <w:jc w:val="center"/>
    </w:pPr>
    <w:r>
      <w:rPr>
        <w:rFonts w:ascii="Arial" w:cs="Arial" w:eastAsia="Arial" w:hAnsi="Arial"/>
        <w:color w:val="5F6368"/>
        <w:sz w:val="16"/>
        <w:szCs w:val="16"/>
      </w:rPr>
      <w:t xml:space="preserve">Google Analytics 4 - Tutorial Completo  |  </w:t>
    </w:r>
    <w:r>
      <w:rPr>
        <w:rFonts w:ascii="Arial" w:cs="Arial" w:eastAsia="Arial" w:hAnsi="Arial"/>
        <w:color w:val="1A73E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73E8" w:sz="1" w:space="4"/>
      </w:pBdr>
      <w:jc w:val="right"/>
    </w:pPr>
    <w:r>
      <w:rPr>
        <w:rFonts w:ascii="Arial" w:cs="Arial" w:eastAsia="Arial" w:hAnsi="Arial"/>
        <w:i/>
        <w:iCs/>
        <w:color w:val="5F6368"/>
        <w:sz w:val="18"/>
        <w:szCs w:val="18"/>
      </w:rPr>
      <w:t xml:space="preserve">Tutorial Google Analytics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2026-03-19T19:00:19.784Z</dcterms:created>
  <dcterms:modified xsi:type="dcterms:W3CDTF">2026-03-19T19:00:19.786Z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